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7B" w:rsidRPr="0031525F" w:rsidRDefault="00C6247B" w:rsidP="00C6247B">
      <w:pPr>
        <w:ind w:left="708" w:firstLine="708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Памятные даты на 2021</w:t>
      </w:r>
      <w:r w:rsidRPr="0031525F">
        <w:rPr>
          <w:rFonts w:ascii="Times New Roman" w:hAnsi="Times New Roman" w:cs="Times New Roman"/>
          <w:b/>
          <w:sz w:val="40"/>
          <w:szCs w:val="40"/>
        </w:rPr>
        <w:t xml:space="preserve"> год.</w:t>
      </w:r>
    </w:p>
    <w:p w:rsidR="00C6247B" w:rsidRDefault="00C6247B" w:rsidP="00C62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1771 г.      </w:t>
      </w:r>
      <w:r>
        <w:rPr>
          <w:rFonts w:ascii="Times New Roman" w:hAnsi="Times New Roman" w:cs="Times New Roman"/>
          <w:sz w:val="28"/>
          <w:szCs w:val="28"/>
        </w:rPr>
        <w:t xml:space="preserve">Впервые появилось упоминание о селе </w:t>
      </w:r>
      <w:r w:rsidRPr="00894BDA">
        <w:rPr>
          <w:rFonts w:ascii="Times New Roman" w:hAnsi="Times New Roman" w:cs="Times New Roman"/>
          <w:b/>
          <w:sz w:val="28"/>
          <w:szCs w:val="28"/>
        </w:rPr>
        <w:t>Большой Улуй.</w:t>
      </w:r>
    </w:p>
    <w:p w:rsidR="00C6247B" w:rsidRPr="00630B9A" w:rsidRDefault="00C6247B" w:rsidP="00C6247B">
      <w:pPr>
        <w:rPr>
          <w:rFonts w:ascii="Times New Roman" w:hAnsi="Times New Roman" w:cs="Times New Roman"/>
          <w:sz w:val="28"/>
          <w:szCs w:val="28"/>
        </w:rPr>
      </w:pPr>
      <w:r w:rsidRPr="00630B9A">
        <w:rPr>
          <w:rFonts w:ascii="Times New Roman" w:hAnsi="Times New Roman" w:cs="Times New Roman"/>
          <w:b/>
          <w:sz w:val="28"/>
          <w:szCs w:val="28"/>
        </w:rPr>
        <w:t>1786 г.</w:t>
      </w:r>
      <w:r w:rsidRPr="00630B9A">
        <w:rPr>
          <w:rFonts w:ascii="Times New Roman" w:hAnsi="Times New Roman" w:cs="Times New Roman"/>
          <w:sz w:val="28"/>
          <w:szCs w:val="28"/>
        </w:rPr>
        <w:t xml:space="preserve">      Основана деревня </w:t>
      </w:r>
      <w:r w:rsidRPr="00894BDA">
        <w:rPr>
          <w:rFonts w:ascii="Times New Roman" w:hAnsi="Times New Roman" w:cs="Times New Roman"/>
          <w:b/>
          <w:sz w:val="28"/>
          <w:szCs w:val="28"/>
        </w:rPr>
        <w:t xml:space="preserve">Березовка </w:t>
      </w:r>
      <w:proofErr w:type="spellStart"/>
      <w:r w:rsidRPr="00630B9A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630B9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6247B" w:rsidRDefault="00C6247B" w:rsidP="00C6247B">
      <w:pPr>
        <w:rPr>
          <w:rFonts w:ascii="Times New Roman" w:hAnsi="Times New Roman" w:cs="Times New Roman"/>
          <w:sz w:val="28"/>
          <w:szCs w:val="28"/>
        </w:rPr>
      </w:pPr>
      <w:r w:rsidRPr="00630B9A">
        <w:rPr>
          <w:rFonts w:ascii="Times New Roman" w:hAnsi="Times New Roman" w:cs="Times New Roman"/>
          <w:b/>
          <w:sz w:val="28"/>
          <w:szCs w:val="28"/>
        </w:rPr>
        <w:t>1826 г.</w:t>
      </w:r>
      <w:r>
        <w:rPr>
          <w:rFonts w:ascii="Times New Roman" w:hAnsi="Times New Roman" w:cs="Times New Roman"/>
          <w:sz w:val="28"/>
          <w:szCs w:val="28"/>
        </w:rPr>
        <w:t xml:space="preserve">       Основана деревня </w:t>
      </w:r>
      <w:r w:rsidRPr="00894BDA">
        <w:rPr>
          <w:rFonts w:ascii="Times New Roman" w:hAnsi="Times New Roman" w:cs="Times New Roman"/>
          <w:b/>
          <w:sz w:val="28"/>
          <w:szCs w:val="28"/>
        </w:rPr>
        <w:t xml:space="preserve">Новоселы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6247B" w:rsidRDefault="00C6247B" w:rsidP="00C6247B">
      <w:pPr>
        <w:rPr>
          <w:rFonts w:ascii="Times New Roman" w:hAnsi="Times New Roman" w:cs="Times New Roman"/>
          <w:sz w:val="28"/>
          <w:szCs w:val="28"/>
        </w:rPr>
      </w:pPr>
      <w:r w:rsidRPr="00630B9A">
        <w:rPr>
          <w:rFonts w:ascii="Times New Roman" w:hAnsi="Times New Roman" w:cs="Times New Roman"/>
          <w:b/>
          <w:sz w:val="28"/>
          <w:szCs w:val="28"/>
        </w:rPr>
        <w:t>1896 г.</w:t>
      </w:r>
      <w:r>
        <w:rPr>
          <w:rFonts w:ascii="Times New Roman" w:hAnsi="Times New Roman" w:cs="Times New Roman"/>
          <w:sz w:val="28"/>
          <w:szCs w:val="28"/>
        </w:rPr>
        <w:t xml:space="preserve">      Основаны деревни: Бобровка, Листвянка,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Лодочное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Окуневая (Окуньки)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До настоящего времени сохранилась только Бобровка.</w:t>
      </w:r>
    </w:p>
    <w:p w:rsidR="00C6247B" w:rsidRDefault="00C6247B" w:rsidP="00C6247B">
      <w:pPr>
        <w:rPr>
          <w:rFonts w:ascii="Times New Roman" w:hAnsi="Times New Roman" w:cs="Times New Roman"/>
          <w:sz w:val="28"/>
          <w:szCs w:val="28"/>
        </w:rPr>
      </w:pPr>
      <w:r w:rsidRPr="00630B9A">
        <w:rPr>
          <w:rFonts w:ascii="Times New Roman" w:hAnsi="Times New Roman" w:cs="Times New Roman"/>
          <w:b/>
          <w:sz w:val="28"/>
          <w:szCs w:val="28"/>
        </w:rPr>
        <w:t>1901 г.</w:t>
      </w:r>
      <w:r>
        <w:rPr>
          <w:rFonts w:ascii="Times New Roman" w:hAnsi="Times New Roman" w:cs="Times New Roman"/>
          <w:sz w:val="28"/>
          <w:szCs w:val="28"/>
        </w:rPr>
        <w:t xml:space="preserve">      Открылась народная </w:t>
      </w:r>
      <w:r w:rsidRPr="00894BDA">
        <w:rPr>
          <w:rFonts w:ascii="Times New Roman" w:hAnsi="Times New Roman" w:cs="Times New Roman"/>
          <w:b/>
          <w:sz w:val="28"/>
          <w:szCs w:val="28"/>
        </w:rPr>
        <w:t>библиотека- читальня</w:t>
      </w:r>
      <w:r>
        <w:rPr>
          <w:rFonts w:ascii="Times New Roman" w:hAnsi="Times New Roman" w:cs="Times New Roman"/>
          <w:sz w:val="28"/>
          <w:szCs w:val="28"/>
        </w:rPr>
        <w:t xml:space="preserve"> в селе Большой Улуй.</w:t>
      </w:r>
    </w:p>
    <w:p w:rsidR="00C6247B" w:rsidRDefault="00C6247B" w:rsidP="00C6247B">
      <w:pPr>
        <w:rPr>
          <w:rFonts w:ascii="Times New Roman" w:hAnsi="Times New Roman" w:cs="Times New Roman"/>
          <w:sz w:val="28"/>
          <w:szCs w:val="28"/>
        </w:rPr>
      </w:pPr>
      <w:r w:rsidRPr="00630B9A">
        <w:rPr>
          <w:rFonts w:ascii="Times New Roman" w:hAnsi="Times New Roman" w:cs="Times New Roman"/>
          <w:b/>
          <w:sz w:val="28"/>
          <w:szCs w:val="28"/>
        </w:rPr>
        <w:t>1906 г.</w:t>
      </w:r>
      <w:r>
        <w:rPr>
          <w:rFonts w:ascii="Times New Roman" w:hAnsi="Times New Roman" w:cs="Times New Roman"/>
          <w:sz w:val="28"/>
          <w:szCs w:val="28"/>
        </w:rPr>
        <w:t xml:space="preserve">      Основаны деревни: Михайловка,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Никитино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(Спасская)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ныне не существуют.</w:t>
      </w:r>
    </w:p>
    <w:p w:rsidR="00C6247B" w:rsidRDefault="00C6247B" w:rsidP="00C6247B">
      <w:pPr>
        <w:rPr>
          <w:rFonts w:ascii="Times New Roman" w:hAnsi="Times New Roman" w:cs="Times New Roman"/>
          <w:sz w:val="28"/>
          <w:szCs w:val="28"/>
        </w:rPr>
      </w:pPr>
      <w:r w:rsidRPr="00630B9A">
        <w:rPr>
          <w:rFonts w:ascii="Times New Roman" w:hAnsi="Times New Roman" w:cs="Times New Roman"/>
          <w:b/>
          <w:sz w:val="28"/>
          <w:szCs w:val="28"/>
        </w:rPr>
        <w:t>1911 г.</w:t>
      </w:r>
      <w:r>
        <w:rPr>
          <w:rFonts w:ascii="Times New Roman" w:hAnsi="Times New Roman" w:cs="Times New Roman"/>
          <w:sz w:val="28"/>
          <w:szCs w:val="28"/>
        </w:rPr>
        <w:t xml:space="preserve">      Обнаружен </w:t>
      </w:r>
      <w:proofErr w:type="spellStart"/>
      <w:r w:rsidRPr="00894BDA">
        <w:rPr>
          <w:rFonts w:ascii="Times New Roman" w:hAnsi="Times New Roman" w:cs="Times New Roman"/>
          <w:b/>
          <w:sz w:val="28"/>
          <w:szCs w:val="28"/>
        </w:rPr>
        <w:t>Ишимский</w:t>
      </w:r>
      <w:proofErr w:type="spellEnd"/>
      <w:r w:rsidRPr="00894BDA">
        <w:rPr>
          <w:rFonts w:ascii="Times New Roman" w:hAnsi="Times New Roman" w:cs="Times New Roman"/>
          <w:b/>
          <w:sz w:val="28"/>
          <w:szCs w:val="28"/>
        </w:rPr>
        <w:t xml:space="preserve"> клад</w:t>
      </w:r>
      <w:r>
        <w:rPr>
          <w:rFonts w:ascii="Times New Roman" w:hAnsi="Times New Roman" w:cs="Times New Roman"/>
          <w:sz w:val="28"/>
          <w:szCs w:val="28"/>
        </w:rPr>
        <w:t xml:space="preserve">  неподалеку от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уезда (ныне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района). Хранится в Красноярском краеведческом музее.</w:t>
      </w:r>
    </w:p>
    <w:p w:rsidR="00C6247B" w:rsidRPr="00E33EB0" w:rsidRDefault="00C6247B" w:rsidP="00C624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>12 августа 1926 г.</w:t>
      </w:r>
      <w:r>
        <w:rPr>
          <w:rFonts w:ascii="Times New Roman" w:hAnsi="Times New Roman" w:cs="Times New Roman"/>
          <w:sz w:val="28"/>
          <w:szCs w:val="28"/>
        </w:rPr>
        <w:t xml:space="preserve">  95 лет со дня рождения </w:t>
      </w:r>
      <w:r w:rsidRPr="00894BDA">
        <w:rPr>
          <w:rFonts w:ascii="Times New Roman" w:hAnsi="Times New Roman" w:cs="Times New Roman"/>
          <w:b/>
          <w:sz w:val="28"/>
          <w:szCs w:val="28"/>
        </w:rPr>
        <w:t>Клавдии Ивановны Крутых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1926- 2012),Почетного гражданина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основателя музея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ветерана педагогического труда.</w:t>
      </w:r>
    </w:p>
    <w:p w:rsidR="00C6247B" w:rsidRDefault="00C6247B" w:rsidP="00C624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>24 марта 1931 г.</w:t>
      </w:r>
      <w:r>
        <w:rPr>
          <w:rFonts w:ascii="Times New Roman" w:hAnsi="Times New Roman" w:cs="Times New Roman"/>
          <w:sz w:val="28"/>
          <w:szCs w:val="28"/>
        </w:rPr>
        <w:t xml:space="preserve">   90 лет со дня рождения </w:t>
      </w:r>
      <w:r w:rsidRPr="00894BDA">
        <w:rPr>
          <w:rFonts w:ascii="Times New Roman" w:hAnsi="Times New Roman" w:cs="Times New Roman"/>
          <w:b/>
          <w:sz w:val="28"/>
          <w:szCs w:val="28"/>
        </w:rPr>
        <w:t>Александра Михайловича Панкова</w:t>
      </w:r>
      <w:r>
        <w:rPr>
          <w:rFonts w:ascii="Times New Roman" w:hAnsi="Times New Roman" w:cs="Times New Roman"/>
          <w:sz w:val="28"/>
          <w:szCs w:val="28"/>
        </w:rPr>
        <w:t xml:space="preserve"> (1931-2004), Почетного гражданина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(2006), самобытного поэта.</w:t>
      </w:r>
    </w:p>
    <w:p w:rsidR="00C6247B" w:rsidRDefault="00C6247B" w:rsidP="00C6247B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>1936 г.</w:t>
      </w:r>
      <w:r>
        <w:rPr>
          <w:rFonts w:ascii="Times New Roman" w:hAnsi="Times New Roman" w:cs="Times New Roman"/>
          <w:sz w:val="28"/>
          <w:szCs w:val="28"/>
        </w:rPr>
        <w:t xml:space="preserve"> Основан поселок </w:t>
      </w:r>
      <w:proofErr w:type="spellStart"/>
      <w:r w:rsidRPr="00894BDA">
        <w:rPr>
          <w:rFonts w:ascii="Times New Roman" w:hAnsi="Times New Roman" w:cs="Times New Roman"/>
          <w:b/>
          <w:sz w:val="28"/>
          <w:szCs w:val="28"/>
        </w:rPr>
        <w:t>Заготскот</w:t>
      </w:r>
      <w:proofErr w:type="spellEnd"/>
      <w:r w:rsidRPr="00894BD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1975 года - 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ихий Ручей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6247B" w:rsidRDefault="00C6247B" w:rsidP="00C6247B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>24 февраля 1936 г.</w:t>
      </w:r>
      <w:r>
        <w:rPr>
          <w:rFonts w:ascii="Times New Roman" w:hAnsi="Times New Roman" w:cs="Times New Roman"/>
          <w:sz w:val="28"/>
          <w:szCs w:val="28"/>
        </w:rPr>
        <w:t xml:space="preserve"> Свинарка колхоза имени Кирова (с. Большой Улуй) </w:t>
      </w:r>
      <w:r w:rsidRPr="00894BDA">
        <w:rPr>
          <w:rFonts w:ascii="Times New Roman" w:hAnsi="Times New Roman" w:cs="Times New Roman"/>
          <w:b/>
          <w:sz w:val="28"/>
          <w:szCs w:val="28"/>
        </w:rPr>
        <w:t xml:space="preserve">Пелагея </w:t>
      </w:r>
      <w:proofErr w:type="spellStart"/>
      <w:r w:rsidRPr="00894BDA">
        <w:rPr>
          <w:rFonts w:ascii="Times New Roman" w:hAnsi="Times New Roman" w:cs="Times New Roman"/>
          <w:b/>
          <w:sz w:val="28"/>
          <w:szCs w:val="28"/>
        </w:rPr>
        <w:t>Емельяновна</w:t>
      </w:r>
      <w:proofErr w:type="spellEnd"/>
      <w:r w:rsidRPr="00894BDA">
        <w:rPr>
          <w:rFonts w:ascii="Times New Roman" w:hAnsi="Times New Roman" w:cs="Times New Roman"/>
          <w:b/>
          <w:sz w:val="28"/>
          <w:szCs w:val="28"/>
        </w:rPr>
        <w:t xml:space="preserve"> Гусева</w:t>
      </w:r>
      <w:r>
        <w:rPr>
          <w:rFonts w:ascii="Times New Roman" w:hAnsi="Times New Roman" w:cs="Times New Roman"/>
          <w:sz w:val="28"/>
          <w:szCs w:val="28"/>
        </w:rPr>
        <w:t xml:space="preserve"> была награждена орденом Ленина, председатель этого колхоза </w:t>
      </w:r>
      <w:r w:rsidRPr="00894BDA">
        <w:rPr>
          <w:rFonts w:ascii="Times New Roman" w:hAnsi="Times New Roman" w:cs="Times New Roman"/>
          <w:b/>
          <w:sz w:val="28"/>
          <w:szCs w:val="28"/>
        </w:rPr>
        <w:t xml:space="preserve">Григорий Иванович </w:t>
      </w:r>
      <w:proofErr w:type="spellStart"/>
      <w:r w:rsidRPr="00894BDA">
        <w:rPr>
          <w:rFonts w:ascii="Times New Roman" w:hAnsi="Times New Roman" w:cs="Times New Roman"/>
          <w:b/>
          <w:sz w:val="28"/>
          <w:szCs w:val="28"/>
        </w:rPr>
        <w:t>Казаченко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развитие коневодства удостоен ордена Трудового Красного Знамени. Они стали одними из первых орденоносцев Красноярского края.</w:t>
      </w:r>
    </w:p>
    <w:p w:rsidR="00C6247B" w:rsidRDefault="00C6247B" w:rsidP="00C6247B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>8 мая 1946 г.</w:t>
      </w:r>
      <w:r>
        <w:rPr>
          <w:rFonts w:ascii="Times New Roman" w:hAnsi="Times New Roman" w:cs="Times New Roman"/>
          <w:sz w:val="28"/>
          <w:szCs w:val="28"/>
        </w:rPr>
        <w:t xml:space="preserve">  Звания Героя Советского Союза был удостоен уроженец Большого Улуя, командир батальона, штурмовавшего рейхстаг, капитан </w:t>
      </w:r>
      <w:r w:rsidRPr="00894BDA">
        <w:rPr>
          <w:rFonts w:ascii="Times New Roman" w:hAnsi="Times New Roman" w:cs="Times New Roman"/>
          <w:b/>
          <w:sz w:val="28"/>
          <w:szCs w:val="28"/>
        </w:rPr>
        <w:t>Василий Иннокентьевич Давыдов</w:t>
      </w:r>
      <w:r>
        <w:rPr>
          <w:rFonts w:ascii="Times New Roman" w:hAnsi="Times New Roman" w:cs="Times New Roman"/>
          <w:sz w:val="28"/>
          <w:szCs w:val="28"/>
        </w:rPr>
        <w:t xml:space="preserve"> (1919-1968).</w:t>
      </w:r>
    </w:p>
    <w:p w:rsidR="00C6247B" w:rsidRDefault="00C6247B" w:rsidP="00C6247B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>1946 г.</w:t>
      </w:r>
      <w:r>
        <w:rPr>
          <w:rFonts w:ascii="Times New Roman" w:hAnsi="Times New Roman" w:cs="Times New Roman"/>
          <w:sz w:val="28"/>
          <w:szCs w:val="28"/>
        </w:rPr>
        <w:t xml:space="preserve">   Колхозы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выполнили план хлебозаготовок на 131,3 процента, причем досрочно с планом хлебосдачи справились 44 колхоза из 57.</w:t>
      </w:r>
    </w:p>
    <w:p w:rsidR="00C6247B" w:rsidRDefault="00C6247B" w:rsidP="00C6247B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lastRenderedPageBreak/>
        <w:t>1956 г.</w:t>
      </w:r>
      <w:r>
        <w:rPr>
          <w:rFonts w:ascii="Times New Roman" w:hAnsi="Times New Roman" w:cs="Times New Roman"/>
          <w:sz w:val="28"/>
          <w:szCs w:val="28"/>
        </w:rPr>
        <w:t xml:space="preserve">  За высокий урожай зерновых (16,4ц/га) были удостоены орденов Ленина председатель колхоза «Верный путь»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EE3D77">
        <w:rPr>
          <w:rFonts w:ascii="Times New Roman" w:hAnsi="Times New Roman" w:cs="Times New Roman"/>
          <w:b/>
          <w:sz w:val="28"/>
          <w:szCs w:val="28"/>
        </w:rPr>
        <w:t>Евтихий</w:t>
      </w:r>
      <w:proofErr w:type="spellEnd"/>
      <w:r w:rsidRPr="00EE3D77">
        <w:rPr>
          <w:rFonts w:ascii="Times New Roman" w:hAnsi="Times New Roman" w:cs="Times New Roman"/>
          <w:b/>
          <w:sz w:val="28"/>
          <w:szCs w:val="28"/>
        </w:rPr>
        <w:t xml:space="preserve"> Георгиевич </w:t>
      </w:r>
      <w:proofErr w:type="spellStart"/>
      <w:r w:rsidRPr="00EE3D77">
        <w:rPr>
          <w:rFonts w:ascii="Times New Roman" w:hAnsi="Times New Roman" w:cs="Times New Roman"/>
          <w:b/>
          <w:sz w:val="28"/>
          <w:szCs w:val="28"/>
        </w:rPr>
        <w:t>Лукьянец</w:t>
      </w:r>
      <w:proofErr w:type="spellEnd"/>
      <w:r w:rsidRPr="00EE3D7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бригадиры этого же хозяйства </w:t>
      </w:r>
      <w:r w:rsidRPr="00EE3D77">
        <w:rPr>
          <w:rFonts w:ascii="Times New Roman" w:hAnsi="Times New Roman" w:cs="Times New Roman"/>
          <w:b/>
          <w:sz w:val="28"/>
          <w:szCs w:val="28"/>
        </w:rPr>
        <w:t xml:space="preserve">Александр Яковлевич </w:t>
      </w:r>
      <w:proofErr w:type="spellStart"/>
      <w:r w:rsidRPr="00EE3D77">
        <w:rPr>
          <w:rFonts w:ascii="Times New Roman" w:hAnsi="Times New Roman" w:cs="Times New Roman"/>
          <w:b/>
          <w:sz w:val="28"/>
          <w:szCs w:val="28"/>
        </w:rPr>
        <w:t>Чичков</w:t>
      </w:r>
      <w:proofErr w:type="spellEnd"/>
      <w:r w:rsidRPr="00EE3D77">
        <w:rPr>
          <w:rFonts w:ascii="Times New Roman" w:hAnsi="Times New Roman" w:cs="Times New Roman"/>
          <w:b/>
          <w:sz w:val="28"/>
          <w:szCs w:val="28"/>
        </w:rPr>
        <w:t xml:space="preserve"> и Сергей Прокопьевич </w:t>
      </w:r>
      <w:proofErr w:type="spellStart"/>
      <w:r w:rsidRPr="00EE3D77">
        <w:rPr>
          <w:rFonts w:ascii="Times New Roman" w:hAnsi="Times New Roman" w:cs="Times New Roman"/>
          <w:b/>
          <w:sz w:val="28"/>
          <w:szCs w:val="28"/>
        </w:rPr>
        <w:t>Роднов</w:t>
      </w:r>
      <w:proofErr w:type="spellEnd"/>
      <w:r w:rsidRPr="00EE3D77">
        <w:rPr>
          <w:rFonts w:ascii="Times New Roman" w:hAnsi="Times New Roman" w:cs="Times New Roman"/>
          <w:b/>
          <w:sz w:val="28"/>
          <w:szCs w:val="28"/>
        </w:rPr>
        <w:t>.</w:t>
      </w:r>
    </w:p>
    <w:p w:rsidR="00C6247B" w:rsidRDefault="00C6247B" w:rsidP="00C6247B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>1961 г.</w:t>
      </w:r>
      <w:r>
        <w:rPr>
          <w:rFonts w:ascii="Times New Roman" w:hAnsi="Times New Roman" w:cs="Times New Roman"/>
          <w:sz w:val="28"/>
          <w:szCs w:val="28"/>
        </w:rPr>
        <w:t xml:space="preserve">  Основан </w:t>
      </w:r>
      <w:r w:rsidRPr="00894BDA">
        <w:rPr>
          <w:rFonts w:ascii="Times New Roman" w:hAnsi="Times New Roman" w:cs="Times New Roman"/>
          <w:b/>
          <w:sz w:val="28"/>
          <w:szCs w:val="28"/>
        </w:rPr>
        <w:t xml:space="preserve">поселок </w:t>
      </w:r>
      <w:proofErr w:type="spellStart"/>
      <w:r w:rsidRPr="00894BDA">
        <w:rPr>
          <w:rFonts w:ascii="Times New Roman" w:hAnsi="Times New Roman" w:cs="Times New Roman"/>
          <w:b/>
          <w:sz w:val="28"/>
          <w:szCs w:val="28"/>
        </w:rPr>
        <w:t>Межколхозстроя</w:t>
      </w:r>
      <w:proofErr w:type="spellEnd"/>
      <w:r w:rsidRPr="00894BD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 25 августа 1975г. – поселок Сосновый 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6247B" w:rsidRDefault="00C6247B" w:rsidP="00C6247B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>2 июля 1966 г.</w:t>
      </w:r>
      <w:r>
        <w:rPr>
          <w:rFonts w:ascii="Times New Roman" w:hAnsi="Times New Roman" w:cs="Times New Roman"/>
          <w:sz w:val="28"/>
          <w:szCs w:val="28"/>
        </w:rPr>
        <w:t xml:space="preserve"> Возобновлено издание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газеты, она стал именоваться </w:t>
      </w:r>
      <w:r w:rsidRPr="00894BDA">
        <w:rPr>
          <w:rFonts w:ascii="Times New Roman" w:hAnsi="Times New Roman" w:cs="Times New Roman"/>
          <w:b/>
          <w:sz w:val="28"/>
          <w:szCs w:val="28"/>
        </w:rPr>
        <w:t>«Красная звезда».</w:t>
      </w:r>
    </w:p>
    <w:p w:rsidR="00C6247B" w:rsidRDefault="00C6247B" w:rsidP="00C6247B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>30 августа 1971 г.</w:t>
      </w:r>
      <w:r>
        <w:rPr>
          <w:rFonts w:ascii="Times New Roman" w:hAnsi="Times New Roman" w:cs="Times New Roman"/>
          <w:sz w:val="28"/>
          <w:szCs w:val="28"/>
        </w:rPr>
        <w:t xml:space="preserve"> Исполком райсовета утвердил акт госприемки здания </w:t>
      </w:r>
      <w:proofErr w:type="spellStart"/>
      <w:r w:rsidRPr="00C118B9">
        <w:rPr>
          <w:rFonts w:ascii="Times New Roman" w:hAnsi="Times New Roman" w:cs="Times New Roman"/>
          <w:b/>
          <w:sz w:val="28"/>
          <w:szCs w:val="28"/>
        </w:rPr>
        <w:t>Большеулуйской</w:t>
      </w:r>
      <w:proofErr w:type="spellEnd"/>
      <w:r w:rsidRPr="00C118B9">
        <w:rPr>
          <w:rFonts w:ascii="Times New Roman" w:hAnsi="Times New Roman" w:cs="Times New Roman"/>
          <w:b/>
          <w:sz w:val="28"/>
          <w:szCs w:val="28"/>
        </w:rPr>
        <w:t xml:space="preserve"> средней школы </w:t>
      </w:r>
      <w:r>
        <w:rPr>
          <w:rFonts w:ascii="Times New Roman" w:hAnsi="Times New Roman" w:cs="Times New Roman"/>
          <w:sz w:val="28"/>
          <w:szCs w:val="28"/>
        </w:rPr>
        <w:t>на 640 учащихся с полезной площадью 2929,7кв.м.</w:t>
      </w:r>
    </w:p>
    <w:p w:rsidR="00C6247B" w:rsidRDefault="00C6247B" w:rsidP="00C6247B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>25 апреля 1976г.</w:t>
      </w:r>
      <w:r>
        <w:rPr>
          <w:rFonts w:ascii="Times New Roman" w:hAnsi="Times New Roman" w:cs="Times New Roman"/>
          <w:sz w:val="28"/>
          <w:szCs w:val="28"/>
        </w:rPr>
        <w:t xml:space="preserve">   В селе Большой Улуй родился  </w:t>
      </w:r>
      <w:r w:rsidRPr="00894BDA">
        <w:rPr>
          <w:rFonts w:ascii="Times New Roman" w:hAnsi="Times New Roman" w:cs="Times New Roman"/>
          <w:b/>
          <w:sz w:val="28"/>
          <w:szCs w:val="28"/>
        </w:rPr>
        <w:t>Сергей  Лукьянов</w:t>
      </w:r>
      <w:r>
        <w:rPr>
          <w:rFonts w:ascii="Times New Roman" w:hAnsi="Times New Roman" w:cs="Times New Roman"/>
          <w:sz w:val="28"/>
          <w:szCs w:val="28"/>
        </w:rPr>
        <w:t xml:space="preserve">  (1976-1995), младший сержант, десантник, геройски погиб при штурме президентского дворца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Грозный. Посмертно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орденом Мужества.</w:t>
      </w:r>
    </w:p>
    <w:p w:rsidR="00C6247B" w:rsidRDefault="00C6247B" w:rsidP="00C6247B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>15 октября 1976 г.</w:t>
      </w:r>
      <w:r>
        <w:rPr>
          <w:rFonts w:ascii="Times New Roman" w:hAnsi="Times New Roman" w:cs="Times New Roman"/>
          <w:sz w:val="28"/>
          <w:szCs w:val="28"/>
        </w:rPr>
        <w:t xml:space="preserve"> В поселке Сосновый 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открыт </w:t>
      </w:r>
      <w:r w:rsidRPr="00894BDA">
        <w:rPr>
          <w:rFonts w:ascii="Times New Roman" w:hAnsi="Times New Roman" w:cs="Times New Roman"/>
          <w:b/>
          <w:sz w:val="28"/>
          <w:szCs w:val="28"/>
        </w:rPr>
        <w:t>детский сад «Березка».</w:t>
      </w:r>
    </w:p>
    <w:p w:rsidR="00C6247B" w:rsidRDefault="00C6247B" w:rsidP="00C6247B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>8 мая 1981 г.</w:t>
      </w:r>
      <w:r>
        <w:rPr>
          <w:rFonts w:ascii="Times New Roman" w:hAnsi="Times New Roman" w:cs="Times New Roman"/>
          <w:sz w:val="28"/>
          <w:szCs w:val="28"/>
        </w:rPr>
        <w:t xml:space="preserve">  Создан </w:t>
      </w:r>
      <w:proofErr w:type="spellStart"/>
      <w:r w:rsidRPr="00894BDA">
        <w:rPr>
          <w:rFonts w:ascii="Times New Roman" w:hAnsi="Times New Roman" w:cs="Times New Roman"/>
          <w:b/>
          <w:sz w:val="28"/>
          <w:szCs w:val="28"/>
        </w:rPr>
        <w:t>Новоеловский</w:t>
      </w:r>
      <w:proofErr w:type="spellEnd"/>
      <w:r w:rsidRPr="00894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95A">
        <w:rPr>
          <w:rFonts w:ascii="Times New Roman" w:hAnsi="Times New Roman" w:cs="Times New Roman"/>
          <w:b/>
          <w:sz w:val="28"/>
          <w:szCs w:val="28"/>
        </w:rPr>
        <w:t xml:space="preserve">школьный </w:t>
      </w:r>
      <w:r w:rsidRPr="00894BDA">
        <w:rPr>
          <w:rFonts w:ascii="Times New Roman" w:hAnsi="Times New Roman" w:cs="Times New Roman"/>
          <w:b/>
          <w:sz w:val="28"/>
          <w:szCs w:val="28"/>
        </w:rPr>
        <w:t>музей</w:t>
      </w:r>
      <w:r>
        <w:rPr>
          <w:rFonts w:ascii="Times New Roman" w:hAnsi="Times New Roman" w:cs="Times New Roman"/>
          <w:sz w:val="28"/>
          <w:szCs w:val="28"/>
        </w:rPr>
        <w:t xml:space="preserve"> Боевой и Трудовой Славы имени Гер</w:t>
      </w:r>
      <w:r w:rsidR="004C4921">
        <w:rPr>
          <w:rFonts w:ascii="Times New Roman" w:hAnsi="Times New Roman" w:cs="Times New Roman"/>
          <w:sz w:val="28"/>
          <w:szCs w:val="28"/>
        </w:rPr>
        <w:t>оя Советского Союза П.С.Волкова (2008</w:t>
      </w:r>
      <w:r w:rsidR="00EE3D77">
        <w:rPr>
          <w:rFonts w:ascii="Times New Roman" w:hAnsi="Times New Roman" w:cs="Times New Roman"/>
          <w:sz w:val="28"/>
          <w:szCs w:val="28"/>
        </w:rPr>
        <w:t>)</w:t>
      </w:r>
      <w:r w:rsidR="004C4921">
        <w:rPr>
          <w:rFonts w:ascii="Times New Roman" w:hAnsi="Times New Roman" w:cs="Times New Roman"/>
          <w:sz w:val="28"/>
          <w:szCs w:val="28"/>
        </w:rPr>
        <w:t>.</w:t>
      </w:r>
    </w:p>
    <w:p w:rsidR="00C6247B" w:rsidRPr="00894BDA" w:rsidRDefault="00C6247B" w:rsidP="00C6247B">
      <w:pPr>
        <w:rPr>
          <w:rFonts w:ascii="Times New Roman" w:hAnsi="Times New Roman" w:cs="Times New Roman"/>
          <w:b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>1981 г.</w:t>
      </w:r>
      <w:r>
        <w:rPr>
          <w:rFonts w:ascii="Times New Roman" w:hAnsi="Times New Roman" w:cs="Times New Roman"/>
          <w:sz w:val="28"/>
          <w:szCs w:val="28"/>
        </w:rPr>
        <w:t xml:space="preserve"> При центральной районной библиотеке организован литературный </w:t>
      </w:r>
      <w:r w:rsidRPr="00894BDA">
        <w:rPr>
          <w:rFonts w:ascii="Times New Roman" w:hAnsi="Times New Roman" w:cs="Times New Roman"/>
          <w:b/>
          <w:sz w:val="28"/>
          <w:szCs w:val="28"/>
        </w:rPr>
        <w:t>клуб «</w:t>
      </w:r>
      <w:proofErr w:type="spellStart"/>
      <w:r w:rsidRPr="00894BDA">
        <w:rPr>
          <w:rFonts w:ascii="Times New Roman" w:hAnsi="Times New Roman" w:cs="Times New Roman"/>
          <w:b/>
          <w:sz w:val="28"/>
          <w:szCs w:val="28"/>
        </w:rPr>
        <w:t>Большеулуйские</w:t>
      </w:r>
      <w:proofErr w:type="spellEnd"/>
      <w:r w:rsidRPr="00894BDA">
        <w:rPr>
          <w:rFonts w:ascii="Times New Roman" w:hAnsi="Times New Roman" w:cs="Times New Roman"/>
          <w:b/>
          <w:sz w:val="28"/>
          <w:szCs w:val="28"/>
        </w:rPr>
        <w:t xml:space="preserve"> жемчужины».</w:t>
      </w:r>
    </w:p>
    <w:p w:rsidR="00C6247B" w:rsidRDefault="00C6247B" w:rsidP="00C6247B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>20 января 1986 г.</w:t>
      </w:r>
      <w:r>
        <w:rPr>
          <w:rFonts w:ascii="Times New Roman" w:hAnsi="Times New Roman" w:cs="Times New Roman"/>
          <w:sz w:val="28"/>
          <w:szCs w:val="28"/>
        </w:rPr>
        <w:t xml:space="preserve"> В городе Бийске умер Герой Советского Союза </w:t>
      </w:r>
      <w:r w:rsidRPr="00894BDA">
        <w:rPr>
          <w:rFonts w:ascii="Times New Roman" w:hAnsi="Times New Roman" w:cs="Times New Roman"/>
          <w:b/>
          <w:sz w:val="28"/>
          <w:szCs w:val="28"/>
        </w:rPr>
        <w:t xml:space="preserve">Петр Иванович </w:t>
      </w:r>
      <w:proofErr w:type="spellStart"/>
      <w:r w:rsidRPr="00894BDA">
        <w:rPr>
          <w:rFonts w:ascii="Times New Roman" w:hAnsi="Times New Roman" w:cs="Times New Roman"/>
          <w:b/>
          <w:sz w:val="28"/>
          <w:szCs w:val="28"/>
        </w:rPr>
        <w:t>Мацыгин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(1921-1986), в 1947-1949 годах работал заведующим районным земельным отделом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райисполкома, был депутатом районного Совета депутатов.</w:t>
      </w:r>
    </w:p>
    <w:p w:rsidR="00C6247B" w:rsidRPr="00A57AE3" w:rsidRDefault="00C6247B" w:rsidP="00C6247B">
      <w:pPr>
        <w:rPr>
          <w:rFonts w:ascii="Times New Roman" w:hAnsi="Times New Roman" w:cs="Times New Roman"/>
          <w:b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>Сентябрь 1991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газета «Красная звезда» была переименована в </w:t>
      </w:r>
      <w:r w:rsidRPr="00A57AE3">
        <w:rPr>
          <w:rFonts w:ascii="Times New Roman" w:hAnsi="Times New Roman" w:cs="Times New Roman"/>
          <w:b/>
          <w:sz w:val="28"/>
          <w:szCs w:val="28"/>
        </w:rPr>
        <w:t>«Вести».</w:t>
      </w:r>
    </w:p>
    <w:p w:rsidR="00C6247B" w:rsidRDefault="00C6247B" w:rsidP="00C6247B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>25 мая 1996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7AE3">
        <w:rPr>
          <w:rFonts w:ascii="Times New Roman" w:hAnsi="Times New Roman" w:cs="Times New Roman"/>
          <w:b/>
          <w:sz w:val="28"/>
          <w:szCs w:val="28"/>
        </w:rPr>
        <w:t>Звезда Героя России</w:t>
      </w:r>
      <w:r>
        <w:rPr>
          <w:rFonts w:ascii="Times New Roman" w:hAnsi="Times New Roman" w:cs="Times New Roman"/>
          <w:sz w:val="28"/>
          <w:szCs w:val="28"/>
        </w:rPr>
        <w:t xml:space="preserve">, которой был посмертно награжден </w:t>
      </w:r>
      <w:r w:rsidRPr="00C118B9">
        <w:rPr>
          <w:rFonts w:ascii="Times New Roman" w:hAnsi="Times New Roman" w:cs="Times New Roman"/>
          <w:b/>
          <w:sz w:val="28"/>
          <w:szCs w:val="28"/>
        </w:rPr>
        <w:t>мичман Андрей Захарчук</w:t>
      </w:r>
      <w:r w:rsidR="002A73D9" w:rsidRPr="002A73D9">
        <w:rPr>
          <w:rFonts w:ascii="Times New Roman" w:hAnsi="Times New Roman" w:cs="Times New Roman"/>
          <w:sz w:val="28"/>
          <w:szCs w:val="28"/>
        </w:rPr>
        <w:t>(1974-1995)</w:t>
      </w:r>
      <w:r w:rsidR="002A73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выполнение специального задания на территории Чеченской республики, была вручена в Большом Улуе матери Героя-Евдокии Васильевне Захарчук.</w:t>
      </w:r>
    </w:p>
    <w:p w:rsidR="00C6247B" w:rsidRDefault="00C6247B" w:rsidP="00C6247B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>2001 г.</w:t>
      </w:r>
      <w:r>
        <w:rPr>
          <w:rFonts w:ascii="Times New Roman" w:hAnsi="Times New Roman" w:cs="Times New Roman"/>
          <w:sz w:val="28"/>
          <w:szCs w:val="28"/>
        </w:rPr>
        <w:t xml:space="preserve"> Последний житель д. Михайловка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Лукич 1912 года рождения покидает свой родной дом. Исчезла еще одна деревня…</w:t>
      </w:r>
    </w:p>
    <w:p w:rsidR="00C6247B" w:rsidRDefault="00C6247B" w:rsidP="00C6247B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lastRenderedPageBreak/>
        <w:t>Декабрь 2006 г.</w:t>
      </w:r>
      <w:r>
        <w:rPr>
          <w:rFonts w:ascii="Times New Roman" w:hAnsi="Times New Roman" w:cs="Times New Roman"/>
          <w:sz w:val="28"/>
          <w:szCs w:val="28"/>
        </w:rPr>
        <w:t xml:space="preserve"> В центральной районной библиотеке им. Героя России А.Н. Захарчука прошла презентация сборника произведений поэтов и писателей Большого Улуя </w:t>
      </w:r>
      <w:r w:rsidRPr="002A73D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A73D9">
        <w:rPr>
          <w:rFonts w:ascii="Times New Roman" w:hAnsi="Times New Roman" w:cs="Times New Roman"/>
          <w:b/>
          <w:sz w:val="28"/>
          <w:szCs w:val="28"/>
        </w:rPr>
        <w:t>Большеулуйские</w:t>
      </w:r>
      <w:proofErr w:type="spellEnd"/>
      <w:r w:rsidRPr="002A73D9">
        <w:rPr>
          <w:rFonts w:ascii="Times New Roman" w:hAnsi="Times New Roman" w:cs="Times New Roman"/>
          <w:b/>
          <w:sz w:val="28"/>
          <w:szCs w:val="28"/>
        </w:rPr>
        <w:t xml:space="preserve"> жемчужины»</w:t>
      </w:r>
      <w:r w:rsidR="002A73D9">
        <w:rPr>
          <w:rFonts w:ascii="Times New Roman" w:hAnsi="Times New Roman" w:cs="Times New Roman"/>
          <w:b/>
          <w:sz w:val="28"/>
          <w:szCs w:val="28"/>
        </w:rPr>
        <w:t>.</w:t>
      </w:r>
    </w:p>
    <w:p w:rsidR="004C4921" w:rsidRDefault="004C4921" w:rsidP="004C4921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>2006 г.</w:t>
      </w:r>
      <w:r>
        <w:rPr>
          <w:rFonts w:ascii="Times New Roman" w:hAnsi="Times New Roman" w:cs="Times New Roman"/>
          <w:sz w:val="28"/>
          <w:szCs w:val="28"/>
        </w:rPr>
        <w:t xml:space="preserve">  В Красноярске вышло третье издание, уточненное и дополненное, книги 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8B9">
        <w:rPr>
          <w:rFonts w:ascii="Times New Roman" w:hAnsi="Times New Roman" w:cs="Times New Roman"/>
          <w:b/>
          <w:sz w:val="28"/>
          <w:szCs w:val="28"/>
        </w:rPr>
        <w:t>«М</w:t>
      </w:r>
      <w:proofErr w:type="gramStart"/>
      <w:r w:rsidRPr="00C118B9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C118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18B9">
        <w:rPr>
          <w:rFonts w:ascii="Times New Roman" w:hAnsi="Times New Roman" w:cs="Times New Roman"/>
          <w:b/>
          <w:sz w:val="28"/>
          <w:szCs w:val="28"/>
        </w:rPr>
        <w:t>большеулуйцы</w:t>
      </w:r>
      <w:proofErr w:type="spellEnd"/>
      <w:r w:rsidRPr="00C118B9">
        <w:rPr>
          <w:rFonts w:ascii="Times New Roman" w:hAnsi="Times New Roman" w:cs="Times New Roman"/>
          <w:b/>
          <w:sz w:val="28"/>
          <w:szCs w:val="28"/>
        </w:rPr>
        <w:t>».</w:t>
      </w:r>
    </w:p>
    <w:p w:rsidR="00C6247B" w:rsidRDefault="00C6247B" w:rsidP="00C6247B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>11 мая 2011 г.</w:t>
      </w:r>
      <w:r>
        <w:rPr>
          <w:rFonts w:ascii="Times New Roman" w:hAnsi="Times New Roman" w:cs="Times New Roman"/>
          <w:sz w:val="28"/>
          <w:szCs w:val="28"/>
        </w:rPr>
        <w:t xml:space="preserve"> Сдана в эксплуатацию детско-юношеская спортивная школа </w:t>
      </w:r>
      <w:r w:rsidRPr="00C118B9">
        <w:rPr>
          <w:rFonts w:ascii="Times New Roman" w:hAnsi="Times New Roman" w:cs="Times New Roman"/>
          <w:b/>
          <w:sz w:val="28"/>
          <w:szCs w:val="28"/>
        </w:rPr>
        <w:t>(ДЮСШ).</w:t>
      </w:r>
    </w:p>
    <w:p w:rsidR="00CF4850" w:rsidRDefault="00CF4850"/>
    <w:sectPr w:rsidR="00CF4850" w:rsidSect="00CF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6247B"/>
    <w:rsid w:val="0007095A"/>
    <w:rsid w:val="00202C8D"/>
    <w:rsid w:val="002A3B6F"/>
    <w:rsid w:val="002A73D9"/>
    <w:rsid w:val="0049016C"/>
    <w:rsid w:val="004C4921"/>
    <w:rsid w:val="00522F9B"/>
    <w:rsid w:val="007172B8"/>
    <w:rsid w:val="00736878"/>
    <w:rsid w:val="008F36BA"/>
    <w:rsid w:val="00C118B9"/>
    <w:rsid w:val="00C6247B"/>
    <w:rsid w:val="00CF4850"/>
    <w:rsid w:val="00EE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gusakova</dc:creator>
  <cp:keywords/>
  <dc:description/>
  <cp:lastModifiedBy>gusakova</cp:lastModifiedBy>
  <cp:revision>2</cp:revision>
  <cp:lastPrinted>2020-09-07T03:52:00Z</cp:lastPrinted>
  <dcterms:created xsi:type="dcterms:W3CDTF">2020-09-11T02:38:00Z</dcterms:created>
  <dcterms:modified xsi:type="dcterms:W3CDTF">2020-09-11T02:38:00Z</dcterms:modified>
</cp:coreProperties>
</file>