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FF6" w:rsidRDefault="00D96C9B" w:rsidP="00ED3C75">
      <w:pPr>
        <w:pStyle w:val="a8"/>
        <w:jc w:val="center"/>
        <w:rPr>
          <w:rStyle w:val="10"/>
          <w:rFonts w:ascii="Monotype Corsiva" w:hAnsi="Monotype Corsiva" w:cs="Times New Roman"/>
          <w:i/>
          <w:color w:val="17365D" w:themeColor="text2" w:themeShade="BF"/>
          <w:sz w:val="40"/>
          <w:szCs w:val="36"/>
        </w:rPr>
      </w:pPr>
      <w:r>
        <w:rPr>
          <w:rFonts w:ascii="Monotype Corsiva" w:eastAsiaTheme="majorEastAsia" w:hAnsi="Monotype Corsiva" w:cs="Times New Roman"/>
          <w:b/>
          <w:bCs/>
          <w:i/>
          <w:noProof/>
          <w:color w:val="17365D" w:themeColor="text2" w:themeShade="BF"/>
          <w:sz w:val="40"/>
          <w:szCs w:val="36"/>
        </w:rPr>
        <w:drawing>
          <wp:inline distT="0" distB="0" distL="0" distR="0">
            <wp:extent cx="9251950" cy="6936907"/>
            <wp:effectExtent l="171450" t="133350" r="368300" b="302093"/>
            <wp:docPr id="5" name="Рисунок 1" descr="E:\кзд\2016\1237695003_vesna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зд\2016\1237695003_vesna0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6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72C5" w:rsidRPr="00ED3C75" w:rsidRDefault="006F72C5" w:rsidP="006F72C5">
      <w:pPr>
        <w:pStyle w:val="a3"/>
        <w:shd w:val="clear" w:color="auto" w:fill="FFFFFF"/>
        <w:spacing w:before="0" w:beforeAutospacing="0" w:after="0" w:afterAutospacing="0"/>
        <w:ind w:firstLine="280"/>
        <w:jc w:val="center"/>
        <w:rPr>
          <w:rFonts w:ascii="Monotype Corsiva" w:hAnsi="Monotype Corsiva" w:cs="Arial"/>
          <w:color w:val="17365D" w:themeColor="text2" w:themeShade="BF"/>
          <w:sz w:val="48"/>
          <w:szCs w:val="48"/>
        </w:rPr>
      </w:pPr>
      <w:r w:rsidRPr="00ED3C75">
        <w:rPr>
          <w:rFonts w:ascii="Monotype Corsiva" w:hAnsi="Monotype Corsiva" w:cs="Arial"/>
          <w:b/>
          <w:bCs/>
          <w:color w:val="17365D" w:themeColor="text2" w:themeShade="BF"/>
          <w:sz w:val="48"/>
          <w:szCs w:val="48"/>
        </w:rPr>
        <w:lastRenderedPageBreak/>
        <w:t>170 лет</w:t>
      </w:r>
      <w:r w:rsidRPr="00ED3C75">
        <w:rPr>
          <w:rStyle w:val="apple-converted-space"/>
          <w:rFonts w:ascii="Monotype Corsiva" w:eastAsiaTheme="majorEastAsia" w:hAnsi="Monotype Corsiva" w:cs="Arial"/>
          <w:color w:val="17365D" w:themeColor="text2" w:themeShade="BF"/>
          <w:sz w:val="48"/>
          <w:szCs w:val="48"/>
        </w:rPr>
        <w:t> </w:t>
      </w:r>
      <w:r w:rsidRPr="00ED3C75">
        <w:rPr>
          <w:rFonts w:ascii="Monotype Corsiva" w:hAnsi="Monotype Corsiva" w:cs="Arial"/>
          <w:color w:val="17365D" w:themeColor="text2" w:themeShade="BF"/>
          <w:sz w:val="48"/>
          <w:szCs w:val="48"/>
        </w:rPr>
        <w:t xml:space="preserve">со дня рождения польского писателя, </w:t>
      </w:r>
    </w:p>
    <w:p w:rsidR="006F72C5" w:rsidRPr="00ED3C75" w:rsidRDefault="006F72C5" w:rsidP="006F72C5">
      <w:pPr>
        <w:pStyle w:val="a3"/>
        <w:shd w:val="clear" w:color="auto" w:fill="FFFFFF"/>
        <w:spacing w:before="0" w:beforeAutospacing="0" w:after="0" w:afterAutospacing="0"/>
        <w:ind w:firstLine="280"/>
        <w:jc w:val="center"/>
        <w:rPr>
          <w:rStyle w:val="apple-converted-space"/>
          <w:rFonts w:ascii="Monotype Corsiva" w:eastAsiaTheme="majorEastAsia" w:hAnsi="Monotype Corsiva" w:cs="Arial"/>
          <w:color w:val="17365D" w:themeColor="text2" w:themeShade="BF"/>
          <w:sz w:val="48"/>
          <w:szCs w:val="48"/>
        </w:rPr>
      </w:pPr>
      <w:r w:rsidRPr="00ED3C75">
        <w:rPr>
          <w:rFonts w:ascii="Monotype Corsiva" w:hAnsi="Monotype Corsiva" w:cs="Arial"/>
          <w:color w:val="17365D" w:themeColor="text2" w:themeShade="BF"/>
          <w:sz w:val="48"/>
          <w:szCs w:val="48"/>
        </w:rPr>
        <w:t>лауреата Нобелевской премии по литературе</w:t>
      </w:r>
      <w:r w:rsidRPr="00ED3C75">
        <w:rPr>
          <w:rStyle w:val="apple-converted-space"/>
          <w:rFonts w:ascii="Monotype Corsiva" w:eastAsiaTheme="majorEastAsia" w:hAnsi="Monotype Corsiva" w:cs="Arial"/>
          <w:color w:val="17365D" w:themeColor="text2" w:themeShade="BF"/>
          <w:sz w:val="48"/>
          <w:szCs w:val="48"/>
        </w:rPr>
        <w:t> </w:t>
      </w:r>
    </w:p>
    <w:p w:rsidR="006F72C5" w:rsidRPr="00ED3C75" w:rsidRDefault="006F72C5" w:rsidP="006F72C5">
      <w:pPr>
        <w:pStyle w:val="a3"/>
        <w:shd w:val="clear" w:color="auto" w:fill="FFFFFF"/>
        <w:spacing w:before="0" w:beforeAutospacing="0" w:after="0" w:afterAutospacing="0"/>
        <w:ind w:firstLine="280"/>
        <w:jc w:val="center"/>
        <w:rPr>
          <w:rStyle w:val="apple-converted-space"/>
          <w:rFonts w:ascii="Monotype Corsiva" w:eastAsiaTheme="majorEastAsia" w:hAnsi="Monotype Corsiva" w:cs="Arial"/>
          <w:color w:val="17365D" w:themeColor="text2" w:themeShade="BF"/>
          <w:sz w:val="48"/>
          <w:szCs w:val="48"/>
        </w:rPr>
      </w:pPr>
      <w:r w:rsidRPr="00ED3C75">
        <w:rPr>
          <w:rFonts w:ascii="Monotype Corsiva" w:hAnsi="Monotype Corsiva" w:cs="Arial"/>
          <w:b/>
          <w:bCs/>
          <w:color w:val="17365D" w:themeColor="text2" w:themeShade="BF"/>
          <w:sz w:val="48"/>
          <w:szCs w:val="48"/>
        </w:rPr>
        <w:t>Генриха (Генрик) Иосифовича Сенкевича</w:t>
      </w:r>
      <w:r w:rsidRPr="00ED3C75">
        <w:rPr>
          <w:rStyle w:val="apple-converted-space"/>
          <w:rFonts w:ascii="Monotype Corsiva" w:eastAsiaTheme="majorEastAsia" w:hAnsi="Monotype Corsiva" w:cs="Arial"/>
          <w:color w:val="17365D" w:themeColor="text2" w:themeShade="BF"/>
          <w:sz w:val="48"/>
          <w:szCs w:val="48"/>
        </w:rPr>
        <w:t> </w:t>
      </w:r>
    </w:p>
    <w:p w:rsidR="006F72C5" w:rsidRPr="00ED3C75" w:rsidRDefault="006F72C5" w:rsidP="006F72C5">
      <w:pPr>
        <w:pStyle w:val="a3"/>
        <w:shd w:val="clear" w:color="auto" w:fill="FFFFFF"/>
        <w:spacing w:before="0" w:beforeAutospacing="0" w:after="0" w:afterAutospacing="0"/>
        <w:ind w:firstLine="280"/>
        <w:jc w:val="center"/>
        <w:rPr>
          <w:rFonts w:ascii="Monotype Corsiva" w:hAnsi="Monotype Corsiva" w:cs="Arial"/>
          <w:color w:val="17365D" w:themeColor="text2" w:themeShade="BF"/>
          <w:sz w:val="48"/>
          <w:szCs w:val="48"/>
        </w:rPr>
      </w:pPr>
      <w:r w:rsidRPr="00ED3C75">
        <w:rPr>
          <w:rFonts w:ascii="Monotype Corsiva" w:hAnsi="Monotype Corsiva" w:cs="Arial"/>
          <w:color w:val="17365D" w:themeColor="text2" w:themeShade="BF"/>
          <w:sz w:val="48"/>
          <w:szCs w:val="48"/>
        </w:rPr>
        <w:t>(1846-1916)</w:t>
      </w:r>
    </w:p>
    <w:tbl>
      <w:tblPr>
        <w:tblStyle w:val="a9"/>
        <w:tblW w:w="15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741"/>
      </w:tblGrid>
      <w:tr w:rsidR="00FA6E29" w:rsidTr="00ED3C75">
        <w:tc>
          <w:tcPr>
            <w:tcW w:w="7393" w:type="dxa"/>
          </w:tcPr>
          <w:p w:rsidR="00FA6E29" w:rsidRDefault="00FA6E29" w:rsidP="006F72C5">
            <w:pPr>
              <w:tabs>
                <w:tab w:val="left" w:pos="10305"/>
              </w:tabs>
            </w:pPr>
          </w:p>
          <w:p w:rsidR="00FA6E29" w:rsidRDefault="00FE7DD5" w:rsidP="00FA6E29">
            <w:pPr>
              <w:tabs>
                <w:tab w:val="left" w:pos="10305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51201" cy="4603228"/>
                  <wp:effectExtent l="19050" t="0" r="0" b="0"/>
                  <wp:docPr id="1" name="Рисунок 1" descr="E:\кзд\2016\портреты\1413616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зд\2016\портреты\1413616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088" cy="461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1" w:type="dxa"/>
          </w:tcPr>
          <w:p w:rsidR="006F72C5" w:rsidRPr="00FE7DD5" w:rsidRDefault="006F72C5" w:rsidP="006F72C5">
            <w:pPr>
              <w:pStyle w:val="a3"/>
              <w:spacing w:before="0" w:beforeAutospacing="0" w:after="0" w:afterAutospacing="0"/>
              <w:ind w:firstLine="404"/>
              <w:jc w:val="both"/>
              <w:textAlignment w:val="baseline"/>
            </w:pPr>
            <w:r w:rsidRPr="00FE7DD5">
              <w:t>С детства будущий писатель впитал в себя идеи свободной, независимой Польши. Образование Сенкевич получил в Варшаве, куда его семья переехала, после того как вынуждена была продать свои имения. Здесь он окончил школу и поступил в Варшавский университет, где изучал историю и литературу, занимался журналистикой. Из-за нехватки средств Сенкевич не смог окончить университет, и в 1871 г. начал свою литературную деятельность. Его основной работой продолжала оставаться журналистика.</w:t>
            </w:r>
          </w:p>
          <w:p w:rsidR="006F72C5" w:rsidRPr="00FE7DD5" w:rsidRDefault="006F72C5" w:rsidP="006F72C5">
            <w:pPr>
              <w:pStyle w:val="a3"/>
              <w:spacing w:before="0" w:beforeAutospacing="0" w:after="0" w:afterAutospacing="0"/>
              <w:ind w:firstLine="404"/>
              <w:jc w:val="both"/>
              <w:textAlignment w:val="baseline"/>
            </w:pPr>
            <w:r w:rsidRPr="00FE7DD5">
              <w:t xml:space="preserve">Сенкевич становится одним из ведущих журналистов страны, работает корреспондентом в Вене, США, где участвует в закончившихся неудачей попытках создать социалистическую колонию в </w:t>
            </w:r>
            <w:proofErr w:type="spellStart"/>
            <w:r w:rsidRPr="00FE7DD5">
              <w:t>Анахайме</w:t>
            </w:r>
            <w:proofErr w:type="spellEnd"/>
            <w:r w:rsidRPr="00FE7DD5">
              <w:t>, близ Лос-Анджелеса. Годы, проведенные за границей, описаны Сенкевичем в книге «Письма из путешествия», имевшей в Польше грандиозный успех.</w:t>
            </w:r>
          </w:p>
          <w:p w:rsidR="006F72C5" w:rsidRPr="00FE7DD5" w:rsidRDefault="006F72C5" w:rsidP="006F72C5">
            <w:pPr>
              <w:pStyle w:val="a3"/>
              <w:spacing w:before="0" w:beforeAutospacing="0" w:after="0" w:afterAutospacing="0"/>
              <w:ind w:firstLine="404"/>
              <w:jc w:val="both"/>
              <w:textAlignment w:val="baseline"/>
            </w:pPr>
            <w:r w:rsidRPr="00FE7DD5">
              <w:t xml:space="preserve">Вернувшись в Польшу, Сенкевич становится редактором одной из варшавских газет и начинает писать свою знаменитую историческую трилогию «Огнем и мечом», «Потоп», «Пан Володыевский». После трилогии Сенкевич пишет два романа из современной жизни — «Без догмата» и «Семья </w:t>
            </w:r>
            <w:proofErr w:type="spellStart"/>
            <w:r w:rsidRPr="00FE7DD5">
              <w:t>Поланецких</w:t>
            </w:r>
            <w:proofErr w:type="spellEnd"/>
            <w:r w:rsidRPr="00FE7DD5">
              <w:t>».</w:t>
            </w:r>
          </w:p>
          <w:p w:rsidR="006F72C5" w:rsidRPr="00FE7DD5" w:rsidRDefault="006F72C5" w:rsidP="006F72C5">
            <w:pPr>
              <w:pStyle w:val="a3"/>
              <w:spacing w:before="0" w:beforeAutospacing="0" w:after="0" w:afterAutospacing="0"/>
              <w:ind w:firstLine="404"/>
              <w:jc w:val="both"/>
              <w:textAlignment w:val="baseline"/>
            </w:pPr>
            <w:r w:rsidRPr="00FE7DD5">
              <w:t xml:space="preserve">В конце 90-х годов XIX е. Сенкевич начинает работу над двумя своими историческими романами: «Камо </w:t>
            </w:r>
            <w:proofErr w:type="spellStart"/>
            <w:r w:rsidRPr="00FE7DD5">
              <w:t>грядеши</w:t>
            </w:r>
            <w:proofErr w:type="spellEnd"/>
            <w:r w:rsidRPr="00FE7DD5">
              <w:t>», роман о гонениях на христиан во времена императора Нерона, и «Крестоносцы», в котором описывается борьба Королевства Польского и Великого княжества Литовского с Тевтонским орденом.</w:t>
            </w:r>
          </w:p>
          <w:p w:rsidR="006F72C5" w:rsidRPr="00FE7DD5" w:rsidRDefault="006F72C5" w:rsidP="006F72C5">
            <w:pPr>
              <w:pStyle w:val="a3"/>
              <w:spacing w:before="0" w:beforeAutospacing="0" w:after="0" w:afterAutospacing="0"/>
              <w:ind w:firstLine="404"/>
              <w:jc w:val="both"/>
              <w:textAlignment w:val="baseline"/>
            </w:pPr>
            <w:r w:rsidRPr="00FE7DD5">
              <w:t>В 1905 г. Сенкевичу была присуждена Нобелевская премия по литературе.</w:t>
            </w:r>
          </w:p>
          <w:p w:rsidR="006F72C5" w:rsidRPr="00FE7DD5" w:rsidRDefault="006F72C5" w:rsidP="006F72C5">
            <w:pPr>
              <w:pStyle w:val="a3"/>
              <w:spacing w:before="0" w:beforeAutospacing="0" w:after="0" w:afterAutospacing="0"/>
              <w:ind w:firstLine="404"/>
              <w:jc w:val="both"/>
              <w:textAlignment w:val="baseline"/>
              <w:rPr>
                <w:rFonts w:ascii="Georgia" w:hAnsi="Georgia"/>
                <w:sz w:val="22"/>
                <w:szCs w:val="22"/>
              </w:rPr>
            </w:pPr>
            <w:r w:rsidRPr="00FE7DD5">
              <w:t xml:space="preserve">Умер он в </w:t>
            </w:r>
            <w:proofErr w:type="spellStart"/>
            <w:r w:rsidRPr="00FE7DD5">
              <w:t>Веве</w:t>
            </w:r>
            <w:proofErr w:type="spellEnd"/>
            <w:r w:rsidRPr="00FE7DD5">
              <w:t xml:space="preserve"> (Швейцария) 15 ноября 1916 г.; прах писателя был перенесен в Варшаву и захоронен в кафедральном соборе</w:t>
            </w:r>
            <w:proofErr w:type="gramStart"/>
            <w:r w:rsidRPr="00FE7DD5">
              <w:t xml:space="preserve"> С</w:t>
            </w:r>
            <w:proofErr w:type="gramEnd"/>
            <w:r w:rsidRPr="00FE7DD5">
              <w:t>в. Яна.</w:t>
            </w:r>
          </w:p>
          <w:p w:rsidR="00FA6E29" w:rsidRPr="00FF1C2D" w:rsidRDefault="00FA6E29" w:rsidP="006F72C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</w:tr>
    </w:tbl>
    <w:p w:rsidR="00E8073C" w:rsidRDefault="00E8073C" w:rsidP="00E8073C"/>
    <w:p w:rsidR="00E8073C" w:rsidRDefault="00E8073C" w:rsidP="00E8073C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</w:rPr>
      </w:pPr>
      <w:r>
        <w:lastRenderedPageBreak/>
        <w:tab/>
      </w:r>
      <w:r w:rsidRPr="0022619A">
        <w:rPr>
          <w:rFonts w:ascii="Monotype Corsiva" w:hAnsi="Monotype Corsiva" w:cstheme="minorHAnsi"/>
          <w:b/>
          <w:color w:val="002060"/>
          <w:sz w:val="56"/>
          <w:szCs w:val="56"/>
        </w:rPr>
        <w:t>Литературное творчество</w:t>
      </w:r>
    </w:p>
    <w:p w:rsidR="00EB067F" w:rsidRPr="00ED3C75" w:rsidRDefault="006F72C5" w:rsidP="00ED3C75">
      <w:pPr>
        <w:pStyle w:val="a3"/>
        <w:shd w:val="clear" w:color="auto" w:fill="FFFFFF"/>
        <w:spacing w:before="0" w:beforeAutospacing="0" w:after="0" w:afterAutospacing="0"/>
        <w:ind w:firstLine="280"/>
        <w:jc w:val="center"/>
        <w:rPr>
          <w:rStyle w:val="10"/>
          <w:rFonts w:ascii="Monotype Corsiva" w:hAnsi="Monotype Corsiva" w:cs="Arial"/>
          <w:b w:val="0"/>
          <w:bCs w:val="0"/>
          <w:color w:val="17365D" w:themeColor="text2" w:themeShade="BF"/>
          <w:sz w:val="56"/>
          <w:szCs w:val="56"/>
        </w:rPr>
      </w:pPr>
      <w:r w:rsidRPr="00ED3C75">
        <w:rPr>
          <w:rFonts w:ascii="Monotype Corsiva" w:hAnsi="Monotype Corsiva" w:cs="Arial"/>
          <w:b/>
          <w:bCs/>
          <w:color w:val="17365D" w:themeColor="text2" w:themeShade="BF"/>
          <w:sz w:val="56"/>
          <w:szCs w:val="56"/>
        </w:rPr>
        <w:t>Генриха (Генрик) Иосифовича Сенкевича</w:t>
      </w:r>
      <w:r w:rsidRPr="00ED3C75">
        <w:rPr>
          <w:rStyle w:val="apple-converted-space"/>
          <w:rFonts w:ascii="Monotype Corsiva" w:eastAsiaTheme="majorEastAsia" w:hAnsi="Monotype Corsiva" w:cs="Arial"/>
          <w:color w:val="17365D" w:themeColor="text2" w:themeShade="BF"/>
          <w:sz w:val="56"/>
          <w:szCs w:val="56"/>
        </w:rPr>
        <w:t> </w:t>
      </w:r>
    </w:p>
    <w:p w:rsidR="001B2E1F" w:rsidRDefault="00FE7DD5" w:rsidP="00FE7DD5">
      <w:pPr>
        <w:jc w:val="center"/>
      </w:pPr>
      <w:r>
        <w:rPr>
          <w:noProof/>
        </w:rPr>
        <w:drawing>
          <wp:inline distT="0" distB="0" distL="0" distR="0">
            <wp:extent cx="1692792" cy="2434856"/>
            <wp:effectExtent l="190500" t="95250" r="174108" b="860794"/>
            <wp:docPr id="6" name="Рисунок 2" descr="E:\кзд\2016\книги\огнем и меч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зд\2016\книги\огнем и мечем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21102856">
                      <a:off x="0" y="0"/>
                      <a:ext cx="1696424" cy="24400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0261" cy="2432401"/>
            <wp:effectExtent l="38100" t="0" r="26139" b="729899"/>
            <wp:docPr id="8" name="Рисунок 3" descr="E:\кзд\2016\книги\камо гряде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зд\2016\книги\камо грядеши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30" cy="24355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9750" cy="2509284"/>
            <wp:effectExtent l="152400" t="76200" r="133350" b="862566"/>
            <wp:docPr id="9" name="Рисунок 4" descr="E:\кзд\2016\книги\пан володы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зд\2016\книги\пан володыевский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383273">
                      <a:off x="0" y="0"/>
                      <a:ext cx="1809750" cy="25092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8073C" w:rsidRDefault="00E8073C" w:rsidP="00E8073C">
      <w:pPr>
        <w:jc w:val="center"/>
      </w:pPr>
    </w:p>
    <w:p w:rsidR="00E8073C" w:rsidRDefault="00E8073C" w:rsidP="00E8073C">
      <w:pPr>
        <w:jc w:val="center"/>
      </w:pPr>
    </w:p>
    <w:p w:rsidR="00FE7DD5" w:rsidRDefault="00FE7DD5" w:rsidP="00E8073C">
      <w:pPr>
        <w:jc w:val="center"/>
      </w:pPr>
    </w:p>
    <w:p w:rsidR="00FE7DD5" w:rsidRDefault="00FE7DD5" w:rsidP="00E8073C">
      <w:pPr>
        <w:jc w:val="center"/>
      </w:pPr>
    </w:p>
    <w:p w:rsidR="00FE7DD5" w:rsidRDefault="00FE7DD5" w:rsidP="00ED3C75"/>
    <w:p w:rsidR="00FE7DD5" w:rsidRDefault="00FE7DD5" w:rsidP="00E8073C">
      <w:pPr>
        <w:jc w:val="center"/>
      </w:pPr>
    </w:p>
    <w:p w:rsidR="00ED3C75" w:rsidRDefault="00ED3C75" w:rsidP="00E8073C">
      <w:pPr>
        <w:jc w:val="center"/>
      </w:pPr>
    </w:p>
    <w:p w:rsidR="00FE7DD5" w:rsidRPr="00ED3C75" w:rsidRDefault="00FE7DD5" w:rsidP="00FE7DD5">
      <w:pPr>
        <w:pStyle w:val="a3"/>
        <w:shd w:val="clear" w:color="auto" w:fill="FFFFFF"/>
        <w:spacing w:before="0" w:beforeAutospacing="0" w:after="0" w:afterAutospacing="0"/>
        <w:ind w:firstLine="280"/>
        <w:jc w:val="center"/>
        <w:rPr>
          <w:rStyle w:val="apple-converted-space"/>
          <w:rFonts w:ascii="Monotype Corsiva" w:eastAsiaTheme="majorEastAsia" w:hAnsi="Monotype Corsiva" w:cs="Arial"/>
          <w:color w:val="17365D" w:themeColor="text2" w:themeShade="BF"/>
          <w:sz w:val="44"/>
          <w:szCs w:val="44"/>
        </w:rPr>
      </w:pPr>
      <w:r w:rsidRPr="00ED3C75">
        <w:rPr>
          <w:rFonts w:ascii="Monotype Corsiva" w:hAnsi="Monotype Corsiva" w:cs="Arial"/>
          <w:b/>
          <w:bCs/>
          <w:color w:val="17365D" w:themeColor="text2" w:themeShade="BF"/>
          <w:sz w:val="44"/>
          <w:szCs w:val="44"/>
        </w:rPr>
        <w:lastRenderedPageBreak/>
        <w:t>110 лет</w:t>
      </w:r>
      <w:r w:rsidRPr="00ED3C75">
        <w:rPr>
          <w:rStyle w:val="apple-converted-space"/>
          <w:rFonts w:ascii="Monotype Corsiva" w:eastAsiaTheme="majorEastAsia" w:hAnsi="Monotype Corsiva" w:cs="Arial"/>
          <w:color w:val="17365D" w:themeColor="text2" w:themeShade="BF"/>
          <w:sz w:val="44"/>
          <w:szCs w:val="44"/>
        </w:rPr>
        <w:t> </w:t>
      </w:r>
      <w:r w:rsidRPr="00ED3C75">
        <w:rPr>
          <w:rFonts w:ascii="Monotype Corsiva" w:hAnsi="Monotype Corsiva" w:cs="Arial"/>
          <w:color w:val="17365D" w:themeColor="text2" w:themeShade="BF"/>
          <w:sz w:val="44"/>
          <w:szCs w:val="44"/>
        </w:rPr>
        <w:t>со дня рождения русской писательницы</w:t>
      </w:r>
    </w:p>
    <w:p w:rsidR="00FE7DD5" w:rsidRPr="00ED3C75" w:rsidRDefault="00FE7DD5" w:rsidP="00FE7DD5">
      <w:pPr>
        <w:pStyle w:val="a3"/>
        <w:shd w:val="clear" w:color="auto" w:fill="FFFFFF"/>
        <w:spacing w:before="0" w:beforeAutospacing="0" w:after="0" w:afterAutospacing="0"/>
        <w:ind w:firstLine="280"/>
        <w:jc w:val="center"/>
        <w:rPr>
          <w:rStyle w:val="apple-converted-space"/>
          <w:rFonts w:ascii="Monotype Corsiva" w:eastAsiaTheme="majorEastAsia" w:hAnsi="Monotype Corsiva" w:cs="Arial"/>
          <w:color w:val="17365D" w:themeColor="text2" w:themeShade="BF"/>
          <w:sz w:val="44"/>
          <w:szCs w:val="44"/>
        </w:rPr>
      </w:pPr>
      <w:r w:rsidRPr="00ED3C75">
        <w:rPr>
          <w:rFonts w:ascii="Monotype Corsiva" w:hAnsi="Monotype Corsiva" w:cs="Arial"/>
          <w:b/>
          <w:bCs/>
          <w:color w:val="17365D" w:themeColor="text2" w:themeShade="BF"/>
          <w:sz w:val="44"/>
          <w:szCs w:val="44"/>
        </w:rPr>
        <w:t xml:space="preserve">Веры </w:t>
      </w:r>
      <w:r w:rsidR="00E25829" w:rsidRPr="00ED3C75">
        <w:rPr>
          <w:rFonts w:ascii="Monotype Corsiva" w:hAnsi="Monotype Corsiva" w:cs="Arial"/>
          <w:b/>
          <w:bCs/>
          <w:color w:val="17365D" w:themeColor="text2" w:themeShade="BF"/>
          <w:sz w:val="44"/>
          <w:szCs w:val="44"/>
        </w:rPr>
        <w:t>Каземировны</w:t>
      </w:r>
      <w:r w:rsidRPr="00ED3C75">
        <w:rPr>
          <w:rFonts w:ascii="Monotype Corsiva" w:hAnsi="Monotype Corsiva" w:cs="Arial"/>
          <w:b/>
          <w:bCs/>
          <w:color w:val="17365D" w:themeColor="text2" w:themeShade="BF"/>
          <w:sz w:val="44"/>
          <w:szCs w:val="44"/>
        </w:rPr>
        <w:t xml:space="preserve"> </w:t>
      </w:r>
      <w:proofErr w:type="spellStart"/>
      <w:r w:rsidRPr="00ED3C75">
        <w:rPr>
          <w:rFonts w:ascii="Monotype Corsiva" w:hAnsi="Monotype Corsiva" w:cs="Arial"/>
          <w:b/>
          <w:bCs/>
          <w:color w:val="17365D" w:themeColor="text2" w:themeShade="BF"/>
          <w:sz w:val="44"/>
          <w:szCs w:val="44"/>
        </w:rPr>
        <w:t>Кетлинской</w:t>
      </w:r>
      <w:proofErr w:type="spellEnd"/>
    </w:p>
    <w:p w:rsidR="00FE7DD5" w:rsidRPr="00ED3C75" w:rsidRDefault="00FE7DD5" w:rsidP="00FE7DD5">
      <w:pPr>
        <w:pStyle w:val="a3"/>
        <w:shd w:val="clear" w:color="auto" w:fill="FFFFFF"/>
        <w:spacing w:before="0" w:beforeAutospacing="0" w:after="0" w:afterAutospacing="0"/>
        <w:ind w:firstLine="280"/>
        <w:jc w:val="center"/>
        <w:rPr>
          <w:rFonts w:ascii="Monotype Corsiva" w:hAnsi="Monotype Corsiva" w:cs="Arial"/>
          <w:color w:val="17365D" w:themeColor="text2" w:themeShade="BF"/>
          <w:sz w:val="44"/>
          <w:szCs w:val="44"/>
        </w:rPr>
      </w:pPr>
      <w:r w:rsidRPr="00ED3C75">
        <w:rPr>
          <w:rFonts w:ascii="Monotype Corsiva" w:hAnsi="Monotype Corsiva" w:cs="Arial"/>
          <w:color w:val="17365D" w:themeColor="text2" w:themeShade="BF"/>
          <w:sz w:val="44"/>
          <w:szCs w:val="44"/>
        </w:rPr>
        <w:t>(1906-1976)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68"/>
        <w:gridCol w:w="7518"/>
      </w:tblGrid>
      <w:tr w:rsidR="00E8073C" w:rsidTr="00ED3C75">
        <w:tc>
          <w:tcPr>
            <w:tcW w:w="7268" w:type="dxa"/>
          </w:tcPr>
          <w:p w:rsidR="00E8073C" w:rsidRDefault="00E8073C" w:rsidP="00FE7DD5">
            <w:pPr>
              <w:jc w:val="center"/>
            </w:pPr>
          </w:p>
          <w:p w:rsidR="00E8073C" w:rsidRDefault="00FE7DD5" w:rsidP="00E8073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42857" cy="4322354"/>
                  <wp:effectExtent l="19050" t="0" r="443" b="0"/>
                  <wp:docPr id="10" name="Рисунок 5" descr="Би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иогра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035" cy="4327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8" w:type="dxa"/>
          </w:tcPr>
          <w:p w:rsidR="00E25829" w:rsidRDefault="00FE7DD5" w:rsidP="00E25829">
            <w:pPr>
              <w:ind w:firstLine="38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E7DD5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Вера </w:t>
            </w:r>
            <w:proofErr w:type="spellStart"/>
            <w:r w:rsidRPr="00FE7DD5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Казимировна</w:t>
            </w:r>
            <w:proofErr w:type="spellEnd"/>
            <w:r w:rsidRPr="00FE7DD5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E7DD5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Кетлинская</w:t>
            </w:r>
            <w:proofErr w:type="spellEnd"/>
            <w:r w:rsidRPr="00FE7DD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E7D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 русская советская писательница и лауреат Сталинской премии за 1948 года, родилась 28 апреля (11 мая) 1906 года, в семье морского офицера-артиллериста, в городе Севастополь Российской империи. Её детские и юношеские годы пришлись на период событий Октябрьской Революции, когда отца, уже контр-адмирала к тому времени, убили неизвестные лица. Поэтому она с 13 лет вынуждена была зарабатывать на хлеб и одежду.</w:t>
            </w:r>
          </w:p>
          <w:p w:rsidR="00E8073C" w:rsidRPr="00FE7DD5" w:rsidRDefault="00FE7DD5" w:rsidP="00E25829">
            <w:pPr>
              <w:ind w:firstLine="3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7D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годы Великой Отечественной войны</w:t>
            </w:r>
            <w:r w:rsidRPr="00FE7DD5">
              <w:rPr>
                <w:rStyle w:val="apple-converted-space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 </w:t>
            </w:r>
            <w:r w:rsidRPr="00FE7DD5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В. К. </w:t>
            </w:r>
            <w:proofErr w:type="spellStart"/>
            <w:r w:rsidRPr="00FE7DD5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Кетлинская</w:t>
            </w:r>
            <w:proofErr w:type="spellEnd"/>
            <w:r w:rsidRPr="00FE7DD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E7D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оказывается в блокадном Ленинграде. К тому времени она уже занимала достаточно высокие посты в писательских структурах и работала в секретариате при Ленинградском отделении Союза Писателей СССР – то есть имела </w:t>
            </w:r>
            <w:proofErr w:type="spellStart"/>
            <w:r w:rsidRPr="00FE7D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бронь</w:t>
            </w:r>
            <w:proofErr w:type="spellEnd"/>
            <w:r w:rsidRPr="00FE7D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в числе первых могла покинуть северную столицу, но она не сделала этого. Оставшись с маленьким сыном на руках, она продолжала работать, писать и заботиться о своей семье. В 1942 году выходит замуж во второй раз за писателя и критика А. И. </w:t>
            </w:r>
            <w:proofErr w:type="spellStart"/>
            <w:r w:rsidRPr="00FE7D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Зонина</w:t>
            </w:r>
            <w:proofErr w:type="spellEnd"/>
            <w:r w:rsidRPr="00FE7D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которого вскоре репрессировали, но по состоянию здоровья освободили, а позже реабилитировали.</w:t>
            </w:r>
            <w:r w:rsidRPr="00FE7DD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E7DD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  <w:r w:rsidRPr="00FE7D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После победы, родила второго сына, заботилась о безнадежно больном муже и продолжала писать, параллельно занимая высокие должности в управленческих структурах Ленинграда. За неутомимую общественную деятельность и литературное творчество была неоднократно награждена государственными премиями и наградами, среди которых особое место занимают орден «Трудового Красного Знамени» и Сталинская премия.</w:t>
            </w:r>
            <w:r w:rsidRPr="00FE7DD5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FE7DD5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Вера </w:t>
            </w:r>
            <w:proofErr w:type="spellStart"/>
            <w:r w:rsidRPr="00FE7DD5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Казимировна</w:t>
            </w:r>
            <w:proofErr w:type="spellEnd"/>
            <w:r w:rsidRPr="00FE7DD5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E7DD5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Кетлинская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FE7D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скончалась 23 апреля 1976 года.</w:t>
            </w:r>
          </w:p>
        </w:tc>
      </w:tr>
    </w:tbl>
    <w:p w:rsidR="00E25829" w:rsidRDefault="00E25829" w:rsidP="00E8073C">
      <w:pPr>
        <w:spacing w:after="0" w:line="240" w:lineRule="auto"/>
        <w:jc w:val="center"/>
        <w:rPr>
          <w:rFonts w:ascii="Monotype Corsiva" w:hAnsi="Monotype Corsiva" w:cstheme="minorHAnsi"/>
          <w:b/>
          <w:color w:val="17365D" w:themeColor="text2" w:themeShade="BF"/>
          <w:sz w:val="48"/>
          <w:szCs w:val="48"/>
        </w:rPr>
      </w:pPr>
    </w:p>
    <w:p w:rsidR="00E25829" w:rsidRDefault="00E25829" w:rsidP="00E8073C">
      <w:pPr>
        <w:spacing w:after="0" w:line="240" w:lineRule="auto"/>
        <w:jc w:val="center"/>
        <w:rPr>
          <w:rFonts w:ascii="Monotype Corsiva" w:hAnsi="Monotype Corsiva" w:cstheme="minorHAnsi"/>
          <w:b/>
          <w:color w:val="17365D" w:themeColor="text2" w:themeShade="BF"/>
          <w:sz w:val="48"/>
          <w:szCs w:val="48"/>
        </w:rPr>
      </w:pPr>
    </w:p>
    <w:p w:rsidR="00ED3C75" w:rsidRDefault="00ED3C75" w:rsidP="00E8073C">
      <w:pPr>
        <w:spacing w:after="0" w:line="240" w:lineRule="auto"/>
        <w:jc w:val="center"/>
        <w:rPr>
          <w:rFonts w:ascii="Monotype Corsiva" w:hAnsi="Monotype Corsiva" w:cstheme="minorHAnsi"/>
          <w:b/>
          <w:color w:val="17365D" w:themeColor="text2" w:themeShade="BF"/>
          <w:sz w:val="48"/>
          <w:szCs w:val="48"/>
        </w:rPr>
      </w:pPr>
    </w:p>
    <w:p w:rsidR="00ED3C75" w:rsidRDefault="00ED3C75" w:rsidP="00E8073C">
      <w:pPr>
        <w:spacing w:after="0" w:line="240" w:lineRule="auto"/>
        <w:jc w:val="center"/>
        <w:rPr>
          <w:rFonts w:ascii="Monotype Corsiva" w:hAnsi="Monotype Corsiva" w:cstheme="minorHAnsi"/>
          <w:b/>
          <w:color w:val="17365D" w:themeColor="text2" w:themeShade="BF"/>
          <w:sz w:val="48"/>
          <w:szCs w:val="48"/>
        </w:rPr>
      </w:pPr>
    </w:p>
    <w:p w:rsidR="00E8073C" w:rsidRPr="000C6FD5" w:rsidRDefault="00E8073C" w:rsidP="00E8073C">
      <w:pPr>
        <w:spacing w:after="0" w:line="240" w:lineRule="auto"/>
        <w:jc w:val="center"/>
        <w:rPr>
          <w:rFonts w:ascii="Monotype Corsiva" w:hAnsi="Monotype Corsiva" w:cstheme="minorHAnsi"/>
          <w:b/>
          <w:color w:val="17365D" w:themeColor="text2" w:themeShade="BF"/>
          <w:sz w:val="48"/>
          <w:szCs w:val="48"/>
        </w:rPr>
      </w:pPr>
      <w:r w:rsidRPr="000C6FD5">
        <w:rPr>
          <w:rFonts w:ascii="Monotype Corsiva" w:hAnsi="Monotype Corsiva" w:cstheme="minorHAnsi"/>
          <w:b/>
          <w:color w:val="17365D" w:themeColor="text2" w:themeShade="BF"/>
          <w:sz w:val="48"/>
          <w:szCs w:val="48"/>
        </w:rPr>
        <w:lastRenderedPageBreak/>
        <w:t>Литературное творчество</w:t>
      </w:r>
    </w:p>
    <w:p w:rsidR="00204A04" w:rsidRPr="000C6FD5" w:rsidRDefault="00FE7DD5" w:rsidP="000C6FD5">
      <w:pPr>
        <w:jc w:val="center"/>
        <w:rPr>
          <w:rFonts w:ascii="Monotype Corsiva" w:eastAsiaTheme="majorEastAsia" w:hAnsi="Monotype Corsiva" w:cs="Times New Roman"/>
          <w:bCs/>
          <w:i/>
          <w:color w:val="17365D" w:themeColor="text2" w:themeShade="BF"/>
          <w:sz w:val="48"/>
          <w:szCs w:val="48"/>
        </w:rPr>
      </w:pPr>
      <w:r w:rsidRPr="000C6FD5">
        <w:rPr>
          <w:rFonts w:ascii="Monotype Corsiva" w:hAnsi="Monotype Corsiva" w:cs="Arial"/>
          <w:b/>
          <w:bCs/>
          <w:i/>
          <w:color w:val="17365D" w:themeColor="text2" w:themeShade="BF"/>
          <w:sz w:val="48"/>
          <w:szCs w:val="48"/>
        </w:rPr>
        <w:t xml:space="preserve">Веры </w:t>
      </w:r>
      <w:r w:rsidR="00E25829" w:rsidRPr="000C6FD5">
        <w:rPr>
          <w:rFonts w:ascii="Monotype Corsiva" w:hAnsi="Monotype Corsiva" w:cs="Arial"/>
          <w:b/>
          <w:bCs/>
          <w:i/>
          <w:color w:val="17365D" w:themeColor="text2" w:themeShade="BF"/>
          <w:sz w:val="48"/>
          <w:szCs w:val="48"/>
        </w:rPr>
        <w:t>Каземировны</w:t>
      </w:r>
      <w:r w:rsidRPr="000C6FD5">
        <w:rPr>
          <w:rFonts w:ascii="Monotype Corsiva" w:hAnsi="Monotype Corsiva" w:cs="Arial"/>
          <w:b/>
          <w:bCs/>
          <w:i/>
          <w:color w:val="17365D" w:themeColor="text2" w:themeShade="BF"/>
          <w:sz w:val="48"/>
          <w:szCs w:val="48"/>
        </w:rPr>
        <w:t xml:space="preserve"> </w:t>
      </w:r>
      <w:proofErr w:type="spellStart"/>
      <w:r w:rsidRPr="000C6FD5">
        <w:rPr>
          <w:rFonts w:ascii="Monotype Corsiva" w:hAnsi="Monotype Corsiva" w:cs="Arial"/>
          <w:b/>
          <w:bCs/>
          <w:i/>
          <w:color w:val="17365D" w:themeColor="text2" w:themeShade="BF"/>
          <w:sz w:val="48"/>
          <w:szCs w:val="48"/>
        </w:rPr>
        <w:t>Кетлинской</w:t>
      </w:r>
      <w:proofErr w:type="spellEnd"/>
    </w:p>
    <w:p w:rsidR="00204A04" w:rsidRDefault="00B94183" w:rsidP="00E25829">
      <w:pPr>
        <w:jc w:val="center"/>
      </w:pPr>
      <w:r>
        <w:rPr>
          <w:noProof/>
        </w:rPr>
        <w:drawing>
          <wp:inline distT="0" distB="0" distL="0" distR="0">
            <wp:extent cx="1470752" cy="2254103"/>
            <wp:effectExtent l="190500" t="95250" r="167548" b="812947"/>
            <wp:docPr id="19" name="Рисунок 2" descr="E:\кзд\2016\книги\vera_ketlinskaja-inache_zhit_ne_sto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зд\2016\книги\vera_ketlinskaja-inache_zhit_ne_stoi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21039863">
                      <a:off x="0" y="0"/>
                      <a:ext cx="1473421" cy="22581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40453" cy="2254102"/>
            <wp:effectExtent l="247650" t="114300" r="235947" b="851048"/>
            <wp:docPr id="11" name="Рисунок 1" descr="E:\кзд\2016\книги\дни жи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зд\2016\книги\дни жизни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886674">
                      <a:off x="0" y="0"/>
                      <a:ext cx="1441452" cy="2255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04A04" w:rsidRDefault="000C6FD5" w:rsidP="000C6FD5">
      <w:pPr>
        <w:jc w:val="center"/>
      </w:pPr>
      <w:r>
        <w:rPr>
          <w:noProof/>
        </w:rPr>
        <w:drawing>
          <wp:inline distT="0" distB="0" distL="0" distR="0">
            <wp:extent cx="1283894" cy="2129917"/>
            <wp:effectExtent l="133350" t="76200" r="125806" b="60833"/>
            <wp:docPr id="28" name="Рисунок 3" descr="E:\кзд\2016\книги\муж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зд\2016\книги\мужество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21187033">
                      <a:off x="0" y="0"/>
                      <a:ext cx="1282980" cy="212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3761" cy="2095613"/>
            <wp:effectExtent l="133350" t="76200" r="121189" b="57037"/>
            <wp:docPr id="32" name="Рисунок 4" descr="E:\кзд\2016\книги\1258116_23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зд\2016\книги\1258116_230x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403138">
                      <a:off x="0" y="0"/>
                      <a:ext cx="1382946" cy="209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FD5" w:rsidRPr="00ED3C75" w:rsidRDefault="000C6FD5" w:rsidP="000C6FD5">
      <w:pPr>
        <w:spacing w:after="0" w:line="240" w:lineRule="auto"/>
        <w:jc w:val="center"/>
        <w:rPr>
          <w:rStyle w:val="apple-converted-space"/>
          <w:rFonts w:ascii="Monotype Corsiva" w:hAnsi="Monotype Corsiva" w:cs="Arial"/>
          <w:color w:val="17365D" w:themeColor="text2" w:themeShade="BF"/>
          <w:sz w:val="44"/>
          <w:szCs w:val="44"/>
        </w:rPr>
      </w:pPr>
      <w:r w:rsidRPr="00ED3C75">
        <w:rPr>
          <w:rFonts w:ascii="Monotype Corsiva" w:hAnsi="Monotype Corsiva" w:cs="Arial"/>
          <w:b/>
          <w:bCs/>
          <w:color w:val="17365D" w:themeColor="text2" w:themeShade="BF"/>
          <w:sz w:val="44"/>
          <w:szCs w:val="44"/>
        </w:rPr>
        <w:lastRenderedPageBreak/>
        <w:t>130 лет</w:t>
      </w:r>
      <w:r w:rsidRPr="00ED3C75">
        <w:rPr>
          <w:rStyle w:val="apple-converted-space"/>
          <w:rFonts w:ascii="Monotype Corsiva" w:hAnsi="Monotype Corsiva" w:cs="Arial"/>
          <w:color w:val="17365D" w:themeColor="text2" w:themeShade="BF"/>
          <w:sz w:val="44"/>
          <w:szCs w:val="44"/>
        </w:rPr>
        <w:t> </w:t>
      </w:r>
      <w:r w:rsidRPr="00ED3C75">
        <w:rPr>
          <w:rFonts w:ascii="Monotype Corsiva" w:hAnsi="Monotype Corsiva" w:cs="Arial"/>
          <w:color w:val="17365D" w:themeColor="text2" w:themeShade="BF"/>
          <w:sz w:val="44"/>
          <w:szCs w:val="44"/>
        </w:rPr>
        <w:t>со дня рождения писателя</w:t>
      </w:r>
    </w:p>
    <w:p w:rsidR="000C6FD5" w:rsidRPr="00ED3C75" w:rsidRDefault="000C6FD5" w:rsidP="000C6FD5">
      <w:pPr>
        <w:spacing w:after="0" w:line="240" w:lineRule="auto"/>
        <w:jc w:val="center"/>
        <w:rPr>
          <w:rFonts w:ascii="Monotype Corsiva" w:hAnsi="Monotype Corsiva" w:cs="Arial"/>
          <w:color w:val="17365D" w:themeColor="text2" w:themeShade="BF"/>
          <w:sz w:val="44"/>
          <w:szCs w:val="44"/>
        </w:rPr>
      </w:pPr>
      <w:r w:rsidRPr="00ED3C75">
        <w:rPr>
          <w:rFonts w:ascii="Monotype Corsiva" w:hAnsi="Monotype Corsiva" w:cs="Arial"/>
          <w:b/>
          <w:bCs/>
          <w:color w:val="17365D" w:themeColor="text2" w:themeShade="BF"/>
          <w:sz w:val="44"/>
          <w:szCs w:val="44"/>
        </w:rPr>
        <w:t>Георгия Борисовича Адамова</w:t>
      </w:r>
      <w:r w:rsidRPr="00ED3C75">
        <w:rPr>
          <w:rStyle w:val="apple-converted-space"/>
          <w:rFonts w:ascii="Monotype Corsiva" w:hAnsi="Monotype Corsiva" w:cs="Arial"/>
          <w:color w:val="17365D" w:themeColor="text2" w:themeShade="BF"/>
          <w:sz w:val="44"/>
          <w:szCs w:val="44"/>
        </w:rPr>
        <w:t> </w:t>
      </w:r>
      <w:r w:rsidRPr="00ED3C75">
        <w:rPr>
          <w:rFonts w:ascii="Monotype Corsiva" w:hAnsi="Monotype Corsiva" w:cs="Arial"/>
          <w:color w:val="17365D" w:themeColor="text2" w:themeShade="BF"/>
          <w:sz w:val="44"/>
          <w:szCs w:val="44"/>
        </w:rPr>
        <w:t>(</w:t>
      </w:r>
      <w:proofErr w:type="spellStart"/>
      <w:r w:rsidRPr="00ED3C75">
        <w:rPr>
          <w:rFonts w:ascii="Monotype Corsiva" w:hAnsi="Monotype Corsiva" w:cs="Arial"/>
          <w:color w:val="17365D" w:themeColor="text2" w:themeShade="BF"/>
          <w:sz w:val="44"/>
          <w:szCs w:val="44"/>
        </w:rPr>
        <w:t>Гибс</w:t>
      </w:r>
      <w:proofErr w:type="spellEnd"/>
      <w:r w:rsidRPr="00ED3C75">
        <w:rPr>
          <w:rFonts w:ascii="Monotype Corsiva" w:hAnsi="Monotype Corsiva" w:cs="Arial"/>
          <w:color w:val="17365D" w:themeColor="text2" w:themeShade="BF"/>
          <w:sz w:val="44"/>
          <w:szCs w:val="44"/>
        </w:rPr>
        <w:t>)</w:t>
      </w:r>
    </w:p>
    <w:p w:rsidR="00FA3549" w:rsidRPr="00ED3C75" w:rsidRDefault="000C6FD5" w:rsidP="000C6FD5">
      <w:pPr>
        <w:spacing w:after="0" w:line="240" w:lineRule="auto"/>
        <w:jc w:val="center"/>
        <w:rPr>
          <w:rFonts w:ascii="Monotype Corsiva" w:hAnsi="Monotype Corsiva"/>
          <w:color w:val="17365D" w:themeColor="text2" w:themeShade="BF"/>
          <w:sz w:val="44"/>
          <w:szCs w:val="44"/>
        </w:rPr>
      </w:pPr>
      <w:r w:rsidRPr="00ED3C75">
        <w:rPr>
          <w:rFonts w:ascii="Monotype Corsiva" w:hAnsi="Monotype Corsiva" w:cs="Arial"/>
          <w:color w:val="17365D" w:themeColor="text2" w:themeShade="BF"/>
          <w:sz w:val="44"/>
          <w:szCs w:val="44"/>
        </w:rPr>
        <w:t>(1886-1945)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00"/>
        <w:gridCol w:w="7386"/>
      </w:tblGrid>
      <w:tr w:rsidR="006D023C" w:rsidTr="00ED3C75">
        <w:tc>
          <w:tcPr>
            <w:tcW w:w="7400" w:type="dxa"/>
          </w:tcPr>
          <w:p w:rsidR="006D023C" w:rsidRDefault="006D023C" w:rsidP="000C6FD5"/>
          <w:p w:rsidR="006D023C" w:rsidRDefault="006D023C" w:rsidP="00DE623A"/>
          <w:p w:rsidR="006D023C" w:rsidRDefault="000C6FD5" w:rsidP="0099738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42317" cy="4263656"/>
                  <wp:effectExtent l="19050" t="0" r="0" b="0"/>
                  <wp:docPr id="33" name="Рисунок 5" descr="E:\кзд\2016\портреты\i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кзд\2016\портреты\i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403" cy="4267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</w:tcPr>
          <w:p w:rsidR="000C6FD5" w:rsidRPr="000C6FD5" w:rsidRDefault="000C6FD5" w:rsidP="000C6FD5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FD5">
              <w:rPr>
                <w:rFonts w:ascii="Times New Roman" w:hAnsi="Times New Roman" w:cs="Times New Roman"/>
                <w:sz w:val="24"/>
                <w:szCs w:val="24"/>
              </w:rPr>
              <w:t>Первый революционер-фантаст</w:t>
            </w:r>
          </w:p>
          <w:p w:rsidR="000C6FD5" w:rsidRPr="000C6FD5" w:rsidRDefault="000C6FD5" w:rsidP="000C6FD5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FD5">
              <w:rPr>
                <w:rFonts w:ascii="Times New Roman" w:hAnsi="Times New Roman" w:cs="Times New Roman"/>
                <w:sz w:val="24"/>
                <w:szCs w:val="24"/>
              </w:rPr>
              <w:t>Адамов (</w:t>
            </w:r>
            <w:proofErr w:type="spellStart"/>
            <w:r w:rsidRPr="000C6FD5">
              <w:rPr>
                <w:rFonts w:ascii="Times New Roman" w:hAnsi="Times New Roman" w:cs="Times New Roman"/>
                <w:sz w:val="24"/>
                <w:szCs w:val="24"/>
              </w:rPr>
              <w:t>Гибс</w:t>
            </w:r>
            <w:proofErr w:type="spellEnd"/>
            <w:r w:rsidRPr="000C6FD5">
              <w:rPr>
                <w:rFonts w:ascii="Times New Roman" w:hAnsi="Times New Roman" w:cs="Times New Roman"/>
                <w:sz w:val="24"/>
                <w:szCs w:val="24"/>
              </w:rPr>
              <w:t>) Григорий Борисович </w:t>
            </w:r>
            <w:r w:rsidRPr="000C6FD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C6FD5">
              <w:rPr>
                <w:rFonts w:ascii="Times New Roman" w:hAnsi="Calibri" w:cs="Times New Roman"/>
                <w:sz w:val="24"/>
                <w:szCs w:val="24"/>
              </w:rPr>
              <w:t>﻿</w:t>
            </w:r>
            <w:r w:rsidRPr="000C6FD5">
              <w:rPr>
                <w:rFonts w:ascii="Times New Roman" w:hAnsi="Times New Roman" w:cs="Times New Roman"/>
                <w:sz w:val="24"/>
                <w:szCs w:val="24"/>
              </w:rPr>
              <w:t>18 мая 1886 </w:t>
            </w:r>
          </w:p>
          <w:p w:rsidR="000C6FD5" w:rsidRDefault="000C6FD5" w:rsidP="000C6FD5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FD5">
              <w:rPr>
                <w:rFonts w:ascii="Times New Roman" w:hAnsi="Times New Roman" w:cs="Times New Roman"/>
                <w:sz w:val="24"/>
                <w:szCs w:val="24"/>
              </w:rPr>
              <w:t>Он был не первым русским писателем-фантастом. Но зато единственным среди них революционером. Если, конечно, не считать Ленина, Троцкого и Сталина фантастами.</w:t>
            </w:r>
            <w:r w:rsidRPr="000C6FD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Григорий Борисович Адамов (настоящая фамилия </w:t>
            </w:r>
            <w:proofErr w:type="spellStart"/>
            <w:r w:rsidRPr="000C6FD5">
              <w:rPr>
                <w:rFonts w:ascii="Times New Roman" w:hAnsi="Times New Roman" w:cs="Times New Roman"/>
                <w:sz w:val="24"/>
                <w:szCs w:val="24"/>
              </w:rPr>
              <w:t>Гибс</w:t>
            </w:r>
            <w:proofErr w:type="spellEnd"/>
            <w:r w:rsidRPr="000C6FD5">
              <w:rPr>
                <w:rFonts w:ascii="Times New Roman" w:hAnsi="Times New Roman" w:cs="Times New Roman"/>
                <w:sz w:val="24"/>
                <w:szCs w:val="24"/>
              </w:rPr>
              <w:t xml:space="preserve">) родился 18 мая 1886 года в Херсоне. В 15 лет стал большевиком, выполнял доступные ему поручения. Три года сидел в тюрьме. После революции служил в </w:t>
            </w:r>
            <w:proofErr w:type="spellStart"/>
            <w:r w:rsidRPr="000C6FD5">
              <w:rPr>
                <w:rFonts w:ascii="Times New Roman" w:hAnsi="Times New Roman" w:cs="Times New Roman"/>
                <w:sz w:val="24"/>
                <w:szCs w:val="24"/>
              </w:rPr>
              <w:t>наркомпроде</w:t>
            </w:r>
            <w:proofErr w:type="spellEnd"/>
            <w:r w:rsidRPr="000C6FD5">
              <w:rPr>
                <w:rFonts w:ascii="Times New Roman" w:hAnsi="Times New Roman" w:cs="Times New Roman"/>
                <w:sz w:val="24"/>
                <w:szCs w:val="24"/>
              </w:rPr>
              <w:t>, Госиздате. Писал статьи и постепенно перешел к художественной фантастике.</w:t>
            </w:r>
            <w:r w:rsidRPr="000C6FD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Первая публикация в этом жанре «Рассказ Диего» (1934). Любимой темой Адамова стало освоение новых источников энергии. Это «Авария» и «Оазис Солнца». Наиболее глубоко тема была проработана в романе «Победители недр» (1937). Там советские исследователи на специальном </w:t>
            </w:r>
            <w:proofErr w:type="spellStart"/>
            <w:r w:rsidRPr="000C6FD5">
              <w:rPr>
                <w:rFonts w:ascii="Times New Roman" w:hAnsi="Times New Roman" w:cs="Times New Roman"/>
                <w:sz w:val="24"/>
                <w:szCs w:val="24"/>
              </w:rPr>
              <w:t>подземоходе</w:t>
            </w:r>
            <w:proofErr w:type="spellEnd"/>
            <w:r w:rsidRPr="000C6F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C6FD5">
              <w:rPr>
                <w:rFonts w:ascii="Times New Roman" w:hAnsi="Times New Roman" w:cs="Times New Roman"/>
                <w:sz w:val="24"/>
                <w:szCs w:val="24"/>
              </w:rPr>
              <w:t>добираются</w:t>
            </w:r>
            <w:proofErr w:type="gramEnd"/>
            <w:r w:rsidRPr="000C6FD5">
              <w:rPr>
                <w:rFonts w:ascii="Times New Roman" w:hAnsi="Times New Roman" w:cs="Times New Roman"/>
                <w:sz w:val="24"/>
                <w:szCs w:val="24"/>
              </w:rPr>
              <w:t xml:space="preserve"> чуть ли не до магмы, раскаленного вещества под земной корой и черпают энергию на благо человека, во имя человека и в инте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ресах оборонной промышленности.</w:t>
            </w:r>
          </w:p>
          <w:p w:rsidR="000C6FD5" w:rsidRPr="000C6FD5" w:rsidRDefault="000C6FD5" w:rsidP="000C6FD5">
            <w:pPr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6FD5">
              <w:rPr>
                <w:rFonts w:ascii="Times New Roman" w:hAnsi="Times New Roman" w:cs="Times New Roman"/>
                <w:sz w:val="24"/>
                <w:szCs w:val="24"/>
              </w:rPr>
              <w:t xml:space="preserve">Самое известное произведение Григория Адамова роман «Тайна двух океанов» (1939) О </w:t>
            </w:r>
            <w:proofErr w:type="spellStart"/>
            <w:r w:rsidRPr="000C6FD5">
              <w:rPr>
                <w:rFonts w:ascii="Times New Roman" w:hAnsi="Times New Roman" w:cs="Times New Roman"/>
                <w:sz w:val="24"/>
                <w:szCs w:val="24"/>
              </w:rPr>
              <w:t>суперсекретной</w:t>
            </w:r>
            <w:proofErr w:type="spellEnd"/>
            <w:r w:rsidRPr="000C6FD5">
              <w:rPr>
                <w:rFonts w:ascii="Times New Roman" w:hAnsi="Times New Roman" w:cs="Times New Roman"/>
                <w:sz w:val="24"/>
                <w:szCs w:val="24"/>
              </w:rPr>
              <w:t xml:space="preserve"> советской подводной лодке «Пионер», на которую проникает шпион, которая спасает пионера Павлика, плывущего на льдине в Атлантическом океане, сражается с гигантским спрутом и т.д. Спустя 17 лет роман был экранизирован на «</w:t>
            </w:r>
            <w:proofErr w:type="spellStart"/>
            <w:proofErr w:type="gramStart"/>
            <w:r w:rsidRPr="000C6FD5">
              <w:rPr>
                <w:rFonts w:ascii="Times New Roman" w:hAnsi="Times New Roman" w:cs="Times New Roman"/>
                <w:sz w:val="24"/>
                <w:szCs w:val="24"/>
              </w:rPr>
              <w:t>Грузия-фильме</w:t>
            </w:r>
            <w:proofErr w:type="spellEnd"/>
            <w:proofErr w:type="gramEnd"/>
            <w:r w:rsidRPr="000C6FD5">
              <w:rPr>
                <w:rFonts w:ascii="Times New Roman" w:hAnsi="Times New Roman" w:cs="Times New Roman"/>
                <w:sz w:val="24"/>
                <w:szCs w:val="24"/>
              </w:rPr>
              <w:t>» с серьезными отличиями от романа.</w:t>
            </w:r>
            <w:r w:rsidRPr="000C6FD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Григорий Адамов умер в 1945 году, а сын его Аркадий стал известным </w:t>
            </w:r>
            <w:proofErr w:type="spellStart"/>
            <w:r w:rsidRPr="000C6FD5">
              <w:rPr>
                <w:rFonts w:ascii="Times New Roman" w:hAnsi="Times New Roman" w:cs="Times New Roman"/>
                <w:sz w:val="24"/>
                <w:szCs w:val="24"/>
              </w:rPr>
              <w:t>рписателем-детективщиком</w:t>
            </w:r>
            <w:proofErr w:type="spellEnd"/>
            <w:r w:rsidRPr="000C6FD5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</w:p>
          <w:p w:rsidR="006D023C" w:rsidRPr="00FF1C2D" w:rsidRDefault="006D023C" w:rsidP="009973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6FD5" w:rsidRDefault="000C6FD5" w:rsidP="006D023C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</w:rPr>
      </w:pPr>
    </w:p>
    <w:p w:rsidR="000C6FD5" w:rsidRDefault="000C6FD5" w:rsidP="006D023C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</w:rPr>
      </w:pPr>
    </w:p>
    <w:p w:rsidR="006D023C" w:rsidRDefault="006D023C" w:rsidP="006D023C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</w:rPr>
      </w:pPr>
      <w:r w:rsidRPr="0022619A">
        <w:rPr>
          <w:rFonts w:ascii="Monotype Corsiva" w:hAnsi="Monotype Corsiva" w:cstheme="minorHAnsi"/>
          <w:b/>
          <w:color w:val="002060"/>
          <w:sz w:val="56"/>
          <w:szCs w:val="56"/>
        </w:rPr>
        <w:lastRenderedPageBreak/>
        <w:t>Литературное творчество</w:t>
      </w:r>
    </w:p>
    <w:p w:rsidR="006D023C" w:rsidRPr="00ED3C75" w:rsidRDefault="000C6FD5" w:rsidP="006D023C">
      <w:pPr>
        <w:jc w:val="center"/>
        <w:rPr>
          <w:rFonts w:ascii="Monotype Corsiva" w:hAnsi="Monotype Corsiva" w:cs="Arial"/>
          <w:b/>
          <w:color w:val="17365D" w:themeColor="text2" w:themeShade="BF"/>
          <w:sz w:val="56"/>
          <w:szCs w:val="56"/>
        </w:rPr>
      </w:pPr>
      <w:r w:rsidRPr="00ED3C75">
        <w:rPr>
          <w:rFonts w:ascii="Monotype Corsiva" w:hAnsi="Monotype Corsiva" w:cs="Arial"/>
          <w:b/>
          <w:bCs/>
          <w:color w:val="17365D" w:themeColor="text2" w:themeShade="BF"/>
          <w:sz w:val="56"/>
          <w:szCs w:val="56"/>
        </w:rPr>
        <w:t>Георгия Борисовича Адамова</w:t>
      </w:r>
      <w:r w:rsidRPr="00ED3C75">
        <w:rPr>
          <w:rStyle w:val="apple-converted-space"/>
          <w:rFonts w:ascii="Monotype Corsiva" w:hAnsi="Monotype Corsiva" w:cs="Arial"/>
          <w:color w:val="17365D" w:themeColor="text2" w:themeShade="BF"/>
          <w:sz w:val="56"/>
          <w:szCs w:val="56"/>
        </w:rPr>
        <w:t> </w:t>
      </w:r>
      <w:r w:rsidRPr="00ED3C75">
        <w:rPr>
          <w:rFonts w:ascii="Monotype Corsiva" w:hAnsi="Monotype Corsiva" w:cs="Arial"/>
          <w:b/>
          <w:color w:val="17365D" w:themeColor="text2" w:themeShade="BF"/>
          <w:sz w:val="56"/>
          <w:szCs w:val="56"/>
        </w:rPr>
        <w:t>(</w:t>
      </w:r>
      <w:proofErr w:type="spellStart"/>
      <w:r w:rsidRPr="00ED3C75">
        <w:rPr>
          <w:rFonts w:ascii="Monotype Corsiva" w:hAnsi="Monotype Corsiva" w:cs="Arial"/>
          <w:b/>
          <w:color w:val="17365D" w:themeColor="text2" w:themeShade="BF"/>
          <w:sz w:val="56"/>
          <w:szCs w:val="56"/>
        </w:rPr>
        <w:t>Гибс</w:t>
      </w:r>
      <w:proofErr w:type="spellEnd"/>
      <w:r w:rsidRPr="00ED3C75">
        <w:rPr>
          <w:rFonts w:ascii="Monotype Corsiva" w:hAnsi="Monotype Corsiva" w:cs="Arial"/>
          <w:b/>
          <w:color w:val="17365D" w:themeColor="text2" w:themeShade="BF"/>
          <w:sz w:val="56"/>
          <w:szCs w:val="56"/>
        </w:rPr>
        <w:t>)</w:t>
      </w:r>
    </w:p>
    <w:p w:rsidR="000C6FD5" w:rsidRDefault="000C6FD5" w:rsidP="006D023C">
      <w:pPr>
        <w:jc w:val="center"/>
        <w:rPr>
          <w:b/>
          <w:color w:val="17365D" w:themeColor="text2" w:themeShade="BF"/>
        </w:rPr>
      </w:pPr>
      <w:r>
        <w:rPr>
          <w:rFonts w:ascii="Monotype Corsiva" w:hAnsi="Monotype Corsiva" w:cs="Arial"/>
          <w:noProof/>
          <w:color w:val="1F497D" w:themeColor="text2"/>
          <w:sz w:val="56"/>
          <w:szCs w:val="56"/>
        </w:rPr>
        <w:drawing>
          <wp:inline distT="0" distB="0" distL="0" distR="0">
            <wp:extent cx="2460137" cy="3625702"/>
            <wp:effectExtent l="381000" t="247650" r="549763" b="431948"/>
            <wp:docPr id="35" name="Рисунок 6" descr="E:\кзд\2016\книги\тайна двух оке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зд\2016\книги\тайна двух океанов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21128340">
                      <a:off x="0" y="0"/>
                      <a:ext cx="2460421" cy="3626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color w:val="17365D" w:themeColor="text2" w:themeShade="BF"/>
        </w:rPr>
        <w:drawing>
          <wp:inline distT="0" distB="0" distL="0" distR="0">
            <wp:extent cx="2575295" cy="3625702"/>
            <wp:effectExtent l="457200" t="304800" r="625105" b="489098"/>
            <wp:docPr id="42" name="Рисунок 7" descr="E:\кзд\2016\книги\1946-adamo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зд\2016\книги\1946-adamov-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652206">
                      <a:off x="0" y="0"/>
                      <a:ext cx="2575294" cy="3625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023C" w:rsidRDefault="006D023C" w:rsidP="00FA3549"/>
    <w:p w:rsidR="006D023C" w:rsidRDefault="006D023C" w:rsidP="00964771">
      <w:pPr>
        <w:jc w:val="center"/>
      </w:pPr>
    </w:p>
    <w:p w:rsidR="006D023C" w:rsidRDefault="006D023C" w:rsidP="00FA3549"/>
    <w:p w:rsidR="006D023C" w:rsidRDefault="006D023C" w:rsidP="00FA3549"/>
    <w:p w:rsidR="00671270" w:rsidRPr="00ED3C75" w:rsidRDefault="00671270" w:rsidP="00671270">
      <w:pPr>
        <w:pStyle w:val="a3"/>
        <w:shd w:val="clear" w:color="auto" w:fill="FFFFFF"/>
        <w:spacing w:before="0" w:beforeAutospacing="0" w:after="0" w:afterAutospacing="0"/>
        <w:ind w:firstLine="280"/>
        <w:jc w:val="center"/>
        <w:rPr>
          <w:rStyle w:val="apple-converted-space"/>
          <w:rFonts w:ascii="Monotype Corsiva" w:eastAsiaTheme="majorEastAsia" w:hAnsi="Monotype Corsiva" w:cs="Arial"/>
          <w:color w:val="17365D" w:themeColor="text2" w:themeShade="BF"/>
          <w:sz w:val="44"/>
          <w:szCs w:val="44"/>
        </w:rPr>
      </w:pPr>
      <w:r w:rsidRPr="00ED3C75">
        <w:rPr>
          <w:rFonts w:ascii="Monotype Corsiva" w:hAnsi="Monotype Corsiva" w:cs="Arial"/>
          <w:b/>
          <w:bCs/>
          <w:color w:val="17365D" w:themeColor="text2" w:themeShade="BF"/>
          <w:sz w:val="44"/>
          <w:szCs w:val="44"/>
        </w:rPr>
        <w:lastRenderedPageBreak/>
        <w:t>125 лет</w:t>
      </w:r>
      <w:r w:rsidRPr="00ED3C75">
        <w:rPr>
          <w:rStyle w:val="apple-converted-space"/>
          <w:rFonts w:ascii="Monotype Corsiva" w:eastAsiaTheme="majorEastAsia" w:hAnsi="Monotype Corsiva" w:cs="Arial"/>
          <w:color w:val="17365D" w:themeColor="text2" w:themeShade="BF"/>
          <w:sz w:val="44"/>
          <w:szCs w:val="44"/>
        </w:rPr>
        <w:t> </w:t>
      </w:r>
      <w:r w:rsidRPr="00ED3C75">
        <w:rPr>
          <w:rFonts w:ascii="Monotype Corsiva" w:hAnsi="Monotype Corsiva" w:cs="Arial"/>
          <w:color w:val="17365D" w:themeColor="text2" w:themeShade="BF"/>
          <w:sz w:val="44"/>
          <w:szCs w:val="44"/>
        </w:rPr>
        <w:t>со дня рождения писателя</w:t>
      </w:r>
      <w:r w:rsidRPr="00ED3C75">
        <w:rPr>
          <w:rStyle w:val="apple-converted-space"/>
          <w:rFonts w:ascii="Monotype Corsiva" w:eastAsiaTheme="majorEastAsia" w:hAnsi="Monotype Corsiva" w:cs="Arial"/>
          <w:color w:val="17365D" w:themeColor="text2" w:themeShade="BF"/>
          <w:sz w:val="44"/>
          <w:szCs w:val="44"/>
        </w:rPr>
        <w:t> </w:t>
      </w:r>
    </w:p>
    <w:p w:rsidR="00671270" w:rsidRPr="00ED3C75" w:rsidRDefault="00671270" w:rsidP="00671270">
      <w:pPr>
        <w:pStyle w:val="a3"/>
        <w:shd w:val="clear" w:color="auto" w:fill="FFFFFF"/>
        <w:spacing w:before="0" w:beforeAutospacing="0" w:after="0" w:afterAutospacing="0"/>
        <w:ind w:firstLine="280"/>
        <w:jc w:val="center"/>
        <w:rPr>
          <w:rFonts w:ascii="Monotype Corsiva" w:hAnsi="Monotype Corsiva" w:cs="Arial"/>
          <w:color w:val="17365D" w:themeColor="text2" w:themeShade="BF"/>
          <w:sz w:val="44"/>
          <w:szCs w:val="44"/>
        </w:rPr>
      </w:pPr>
      <w:r w:rsidRPr="00ED3C75">
        <w:rPr>
          <w:rFonts w:ascii="Monotype Corsiva" w:hAnsi="Monotype Corsiva" w:cs="Arial"/>
          <w:b/>
          <w:bCs/>
          <w:color w:val="17365D" w:themeColor="text2" w:themeShade="BF"/>
          <w:sz w:val="44"/>
          <w:szCs w:val="44"/>
        </w:rPr>
        <w:t>Льва Вениаминовича Никулина</w:t>
      </w:r>
      <w:r w:rsidRPr="00ED3C75">
        <w:rPr>
          <w:rStyle w:val="apple-converted-space"/>
          <w:rFonts w:ascii="Monotype Corsiva" w:eastAsiaTheme="majorEastAsia" w:hAnsi="Monotype Corsiva" w:cs="Arial"/>
          <w:color w:val="17365D" w:themeColor="text2" w:themeShade="BF"/>
          <w:sz w:val="44"/>
          <w:szCs w:val="44"/>
        </w:rPr>
        <w:t> </w:t>
      </w:r>
      <w:r w:rsidRPr="00ED3C75">
        <w:rPr>
          <w:rFonts w:ascii="Monotype Corsiva" w:hAnsi="Monotype Corsiva" w:cs="Arial"/>
          <w:color w:val="17365D" w:themeColor="text2" w:themeShade="BF"/>
          <w:sz w:val="44"/>
          <w:szCs w:val="44"/>
        </w:rPr>
        <w:t xml:space="preserve">(Лев Владимирович </w:t>
      </w:r>
      <w:proofErr w:type="spellStart"/>
      <w:r w:rsidRPr="00ED3C75">
        <w:rPr>
          <w:rFonts w:ascii="Monotype Corsiva" w:hAnsi="Monotype Corsiva" w:cs="Arial"/>
          <w:color w:val="17365D" w:themeColor="text2" w:themeShade="BF"/>
          <w:sz w:val="44"/>
          <w:szCs w:val="44"/>
        </w:rPr>
        <w:t>Ольконицкий</w:t>
      </w:r>
      <w:proofErr w:type="spellEnd"/>
      <w:r w:rsidRPr="00ED3C75">
        <w:rPr>
          <w:rFonts w:ascii="Monotype Corsiva" w:hAnsi="Monotype Corsiva" w:cs="Arial"/>
          <w:color w:val="17365D" w:themeColor="text2" w:themeShade="BF"/>
          <w:sz w:val="44"/>
          <w:szCs w:val="44"/>
        </w:rPr>
        <w:t xml:space="preserve">) </w:t>
      </w:r>
    </w:p>
    <w:p w:rsidR="00671270" w:rsidRPr="00ED3C75" w:rsidRDefault="00671270" w:rsidP="00671270">
      <w:pPr>
        <w:pStyle w:val="a3"/>
        <w:shd w:val="clear" w:color="auto" w:fill="FFFFFF"/>
        <w:spacing w:before="0" w:beforeAutospacing="0" w:after="0" w:afterAutospacing="0"/>
        <w:ind w:firstLine="280"/>
        <w:jc w:val="center"/>
        <w:rPr>
          <w:rFonts w:ascii="Monotype Corsiva" w:hAnsi="Monotype Corsiva" w:cs="Arial"/>
          <w:color w:val="17365D" w:themeColor="text2" w:themeShade="BF"/>
          <w:sz w:val="44"/>
          <w:szCs w:val="44"/>
        </w:rPr>
      </w:pPr>
      <w:r w:rsidRPr="00ED3C75">
        <w:rPr>
          <w:rFonts w:ascii="Monotype Corsiva" w:hAnsi="Monotype Corsiva" w:cs="Arial"/>
          <w:color w:val="17365D" w:themeColor="text2" w:themeShade="BF"/>
          <w:sz w:val="44"/>
          <w:szCs w:val="44"/>
        </w:rPr>
        <w:t>(1891-1967)</w:t>
      </w:r>
    </w:p>
    <w:p w:rsidR="006D023C" w:rsidRDefault="006D023C" w:rsidP="00671270">
      <w:pPr>
        <w:spacing w:after="0" w:line="240" w:lineRule="auto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6D023C" w:rsidTr="00ED3C75">
        <w:tc>
          <w:tcPr>
            <w:tcW w:w="7393" w:type="dxa"/>
          </w:tcPr>
          <w:p w:rsidR="006D023C" w:rsidRDefault="006D023C" w:rsidP="00DE623A">
            <w:pPr>
              <w:pStyle w:val="a8"/>
              <w:tabs>
                <w:tab w:val="left" w:pos="1065"/>
                <w:tab w:val="center" w:pos="3588"/>
              </w:tabs>
              <w:rPr>
                <w:rStyle w:val="10"/>
                <w:rFonts w:ascii="Times New Roman" w:hAnsi="Times New Roman" w:cs="Times New Roman"/>
                <w:i/>
                <w:color w:val="1F497D" w:themeColor="text2"/>
                <w:sz w:val="36"/>
                <w:szCs w:val="36"/>
              </w:rPr>
            </w:pPr>
            <w:r>
              <w:rPr>
                <w:rStyle w:val="10"/>
                <w:rFonts w:ascii="Times New Roman" w:hAnsi="Times New Roman" w:cs="Times New Roman"/>
                <w:i/>
                <w:color w:val="1F497D" w:themeColor="text2"/>
                <w:sz w:val="36"/>
                <w:szCs w:val="36"/>
              </w:rPr>
              <w:tab/>
            </w:r>
          </w:p>
          <w:p w:rsidR="006D023C" w:rsidRDefault="006D023C" w:rsidP="00DE623A">
            <w:pPr>
              <w:pStyle w:val="a8"/>
              <w:tabs>
                <w:tab w:val="left" w:pos="1065"/>
                <w:tab w:val="center" w:pos="3588"/>
              </w:tabs>
              <w:rPr>
                <w:rStyle w:val="10"/>
                <w:rFonts w:ascii="Times New Roman" w:hAnsi="Times New Roman" w:cs="Times New Roman"/>
                <w:i/>
                <w:color w:val="1F497D" w:themeColor="text2"/>
                <w:sz w:val="36"/>
                <w:szCs w:val="36"/>
              </w:rPr>
            </w:pPr>
            <w:r>
              <w:rPr>
                <w:rStyle w:val="10"/>
                <w:rFonts w:ascii="Times New Roman" w:hAnsi="Times New Roman" w:cs="Times New Roman"/>
                <w:i/>
                <w:color w:val="1F497D" w:themeColor="text2"/>
                <w:sz w:val="36"/>
                <w:szCs w:val="36"/>
              </w:rPr>
              <w:tab/>
            </w:r>
            <w:r w:rsidR="00A06D1A">
              <w:rPr>
                <w:rFonts w:ascii="Times New Roman" w:eastAsiaTheme="majorEastAsia" w:hAnsi="Times New Roman" w:cs="Times New Roman"/>
                <w:b/>
                <w:bCs/>
                <w:i/>
                <w:noProof/>
                <w:color w:val="1F497D" w:themeColor="text2"/>
                <w:sz w:val="36"/>
                <w:szCs w:val="36"/>
              </w:rPr>
              <w:drawing>
                <wp:inline distT="0" distB="0" distL="0" distR="0">
                  <wp:extent cx="3298308" cy="4091985"/>
                  <wp:effectExtent l="19050" t="0" r="0" b="0"/>
                  <wp:docPr id="12" name="Рисунок 1" descr="E:\кзд\2016\портреты\nikulin_l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зд\2016\портреты\nikulin_l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201" cy="4100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270" w:rsidRDefault="00A06D1A" w:rsidP="00671270">
            <w:pPr>
              <w:ind w:firstLine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71270" w:rsidRPr="00671270">
              <w:rPr>
                <w:rFonts w:ascii="Times New Roman" w:hAnsi="Times New Roman" w:cs="Times New Roman"/>
                <w:sz w:val="24"/>
                <w:szCs w:val="24"/>
              </w:rPr>
              <w:t xml:space="preserve">севдоним Льва Владимировича </w:t>
            </w:r>
            <w:proofErr w:type="spellStart"/>
            <w:r w:rsidR="00671270" w:rsidRPr="00671270">
              <w:rPr>
                <w:rFonts w:ascii="Times New Roman" w:hAnsi="Times New Roman" w:cs="Times New Roman"/>
                <w:sz w:val="24"/>
                <w:szCs w:val="24"/>
              </w:rPr>
              <w:t>Ольконицкого</w:t>
            </w:r>
            <w:proofErr w:type="spellEnd"/>
            <w:r w:rsidR="00671270" w:rsidRPr="00671270">
              <w:rPr>
                <w:rFonts w:ascii="Times New Roman" w:hAnsi="Times New Roman" w:cs="Times New Roman"/>
                <w:sz w:val="24"/>
                <w:szCs w:val="24"/>
              </w:rPr>
              <w:t>. Др. псевдонимы: Н. Никулин;</w:t>
            </w:r>
            <w:r w:rsidR="0067127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="00671270" w:rsidRPr="00671270">
              <w:rPr>
                <w:rFonts w:ascii="Times New Roman" w:hAnsi="Times New Roman" w:cs="Times New Roman"/>
                <w:sz w:val="24"/>
                <w:szCs w:val="24"/>
              </w:rPr>
              <w:t>Анжелика</w:t>
            </w:r>
            <w:proofErr w:type="spellEnd"/>
            <w:r w:rsidR="0067127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="00671270" w:rsidRPr="00671270">
              <w:rPr>
                <w:rFonts w:ascii="Times New Roman" w:hAnsi="Times New Roman" w:cs="Times New Roman"/>
                <w:sz w:val="24"/>
                <w:szCs w:val="24"/>
              </w:rPr>
              <w:t>Сафьянова</w:t>
            </w:r>
            <w:proofErr w:type="spellEnd"/>
            <w:r w:rsidR="00671270" w:rsidRPr="006712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6830" w:rsidRPr="00671270" w:rsidRDefault="00671270" w:rsidP="00671270">
            <w:pPr>
              <w:ind w:firstLine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270">
              <w:rPr>
                <w:rFonts w:ascii="Times New Roman" w:hAnsi="Times New Roman" w:cs="Times New Roman"/>
                <w:sz w:val="24"/>
                <w:szCs w:val="24"/>
              </w:rPr>
              <w:t xml:space="preserve">Большая советская энциклопедия: Никулин Лев Вениаминович (псевдоним; настоящее имя и фамилия Лев Владимирович </w:t>
            </w:r>
            <w:proofErr w:type="spellStart"/>
            <w:r w:rsidRPr="00671270">
              <w:rPr>
                <w:rFonts w:ascii="Times New Roman" w:hAnsi="Times New Roman" w:cs="Times New Roman"/>
                <w:sz w:val="24"/>
                <w:szCs w:val="24"/>
              </w:rPr>
              <w:t>Ольконицкий</w:t>
            </w:r>
            <w:proofErr w:type="spellEnd"/>
            <w:r w:rsidRPr="00671270">
              <w:rPr>
                <w:rFonts w:ascii="Times New Roman" w:hAnsi="Times New Roman" w:cs="Times New Roman"/>
                <w:sz w:val="24"/>
                <w:szCs w:val="24"/>
              </w:rPr>
              <w:t>) [8(20).5.1891, Житомир, - 9.3.1967, Москва], русский советский писатель. Член К</w:t>
            </w:r>
            <w:proofErr w:type="gramStart"/>
            <w:r w:rsidRPr="00671270">
              <w:rPr>
                <w:rFonts w:ascii="Times New Roman" w:hAnsi="Times New Roman" w:cs="Times New Roman"/>
                <w:sz w:val="24"/>
                <w:szCs w:val="24"/>
              </w:rPr>
              <w:t>ПСС с 19</w:t>
            </w:r>
            <w:proofErr w:type="gramEnd"/>
            <w:r w:rsidRPr="00671270">
              <w:rPr>
                <w:rFonts w:ascii="Times New Roman" w:hAnsi="Times New Roman" w:cs="Times New Roman"/>
                <w:sz w:val="24"/>
                <w:szCs w:val="24"/>
              </w:rPr>
              <w:t xml:space="preserve">40. Учился в Московском коммерческом институте (1911-17). Печатался с 1910. Первая книга - «Четырнадцать месяцев в Афганистане» (1923). Для творчества Н. 20-30-х гг. характерен интерес к жанру революционно-приключенческого и хроникального романа («Никаких случайностей», 1924; «Тайна сейфа», 1925; «Адъютанты господа бога», 1927). Широкую известность получил автобиографический роман «Время, пространство, движение» (т. 1-2, 1933). В дальнейшем ведущим жанром в творчестве Н. становится исторический роман: «России верные сыны» (1950; Государственная премия СССР, 1952) об освободительном походе русской армии в 1813-1814, «Московские зори» (кн. 1-2, 1954-57), «Мертвая зыбь» (1965) и др. Н. - автор книг о выдающихся деятелях литературы и искусства: «Люди русского искусства» (1947), «Федор Шаляпин» (1954), «Чехов. Бунин. Куприн» (1960), мемуаров «Люди и странствия. Воспоминания» (1962), путевых очерков. Некоторые произведения Н. переведены на иностранные языки. </w:t>
            </w:r>
            <w:proofErr w:type="gramStart"/>
            <w:r w:rsidRPr="00671270">
              <w:rPr>
                <w:rFonts w:ascii="Times New Roman" w:hAnsi="Times New Roman" w:cs="Times New Roman"/>
                <w:sz w:val="24"/>
                <w:szCs w:val="24"/>
              </w:rPr>
              <w:t>Награжден</w:t>
            </w:r>
            <w:proofErr w:type="gramEnd"/>
            <w:r w:rsidRPr="00671270">
              <w:rPr>
                <w:rFonts w:ascii="Times New Roman" w:hAnsi="Times New Roman" w:cs="Times New Roman"/>
                <w:sz w:val="24"/>
                <w:szCs w:val="24"/>
              </w:rPr>
              <w:t xml:space="preserve"> 2 орденами, а также медалями.</w:t>
            </w:r>
          </w:p>
        </w:tc>
      </w:tr>
    </w:tbl>
    <w:p w:rsidR="006D023C" w:rsidRDefault="006D023C" w:rsidP="006D023C">
      <w:pPr>
        <w:pStyle w:val="a8"/>
        <w:jc w:val="center"/>
        <w:rPr>
          <w:rStyle w:val="10"/>
          <w:rFonts w:ascii="Times New Roman" w:hAnsi="Times New Roman" w:cs="Times New Roman"/>
          <w:i/>
          <w:color w:val="1F497D" w:themeColor="text2"/>
          <w:sz w:val="36"/>
          <w:szCs w:val="36"/>
        </w:rPr>
      </w:pPr>
    </w:p>
    <w:p w:rsidR="006D023C" w:rsidRDefault="006D023C" w:rsidP="006D023C">
      <w:pPr>
        <w:pStyle w:val="a8"/>
        <w:jc w:val="center"/>
        <w:rPr>
          <w:rStyle w:val="10"/>
          <w:rFonts w:ascii="Times New Roman" w:hAnsi="Times New Roman" w:cs="Times New Roman"/>
          <w:i/>
          <w:color w:val="1F497D" w:themeColor="text2"/>
          <w:sz w:val="36"/>
          <w:szCs w:val="36"/>
        </w:rPr>
      </w:pPr>
    </w:p>
    <w:p w:rsidR="00EC6830" w:rsidRDefault="00EC6830" w:rsidP="006D023C">
      <w:pPr>
        <w:pStyle w:val="a8"/>
        <w:jc w:val="center"/>
        <w:rPr>
          <w:rStyle w:val="10"/>
          <w:rFonts w:ascii="Times New Roman" w:hAnsi="Times New Roman" w:cs="Times New Roman"/>
          <w:i/>
          <w:color w:val="1F497D" w:themeColor="text2"/>
          <w:sz w:val="36"/>
          <w:szCs w:val="36"/>
        </w:rPr>
      </w:pPr>
    </w:p>
    <w:p w:rsidR="00EC6830" w:rsidRDefault="00EC6830" w:rsidP="006D023C">
      <w:pPr>
        <w:pStyle w:val="a8"/>
        <w:jc w:val="center"/>
        <w:rPr>
          <w:rStyle w:val="10"/>
          <w:rFonts w:ascii="Times New Roman" w:hAnsi="Times New Roman" w:cs="Times New Roman"/>
          <w:i/>
          <w:color w:val="1F497D" w:themeColor="text2"/>
          <w:sz w:val="36"/>
          <w:szCs w:val="36"/>
        </w:rPr>
      </w:pPr>
    </w:p>
    <w:p w:rsidR="006D023C" w:rsidRPr="00C764AC" w:rsidRDefault="006D023C" w:rsidP="00A06D1A">
      <w:pPr>
        <w:pStyle w:val="a8"/>
        <w:rPr>
          <w:rStyle w:val="10"/>
          <w:rFonts w:ascii="Times New Roman" w:hAnsi="Times New Roman" w:cs="Times New Roman"/>
          <w:i/>
          <w:color w:val="1F497D" w:themeColor="text2"/>
          <w:sz w:val="36"/>
          <w:szCs w:val="36"/>
        </w:rPr>
      </w:pPr>
    </w:p>
    <w:p w:rsidR="006D023C" w:rsidRDefault="006D023C" w:rsidP="006D023C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</w:rPr>
      </w:pPr>
      <w:r w:rsidRPr="0022619A">
        <w:rPr>
          <w:rFonts w:ascii="Monotype Corsiva" w:hAnsi="Monotype Corsiva" w:cstheme="minorHAnsi"/>
          <w:b/>
          <w:color w:val="002060"/>
          <w:sz w:val="56"/>
          <w:szCs w:val="56"/>
        </w:rPr>
        <w:lastRenderedPageBreak/>
        <w:t>Литературное творчество</w:t>
      </w:r>
    </w:p>
    <w:p w:rsidR="006D023C" w:rsidRPr="003B605B" w:rsidRDefault="003B605B" w:rsidP="003B605B">
      <w:pPr>
        <w:jc w:val="center"/>
        <w:rPr>
          <w:color w:val="17365D" w:themeColor="text2" w:themeShade="BF"/>
          <w:sz w:val="52"/>
          <w:szCs w:val="52"/>
        </w:rPr>
      </w:pPr>
      <w:r w:rsidRPr="003B605B">
        <w:rPr>
          <w:rFonts w:ascii="Monotype Corsiva" w:hAnsi="Monotype Corsiva" w:cs="Arial"/>
          <w:b/>
          <w:bCs/>
          <w:color w:val="17365D" w:themeColor="text2" w:themeShade="BF"/>
          <w:sz w:val="52"/>
          <w:szCs w:val="52"/>
        </w:rPr>
        <w:t>Льва Вениаминовича Никулина</w:t>
      </w:r>
    </w:p>
    <w:p w:rsidR="006D023C" w:rsidRDefault="007E29F2" w:rsidP="006D023C">
      <w:pPr>
        <w:jc w:val="center"/>
      </w:pPr>
      <w:r>
        <w:rPr>
          <w:noProof/>
        </w:rPr>
        <w:drawing>
          <wp:inline distT="0" distB="0" distL="0" distR="0">
            <wp:extent cx="2205604" cy="3154209"/>
            <wp:effectExtent l="342900" t="171450" r="328046" b="1227291"/>
            <wp:docPr id="24" name="Рисунок 4" descr="E:\кзд\2016\книги\россии верные сы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зд\2016\книги\россии верные сыны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20782966">
                      <a:off x="0" y="0"/>
                      <a:ext cx="2208331" cy="31581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A06D1A">
        <w:rPr>
          <w:noProof/>
        </w:rPr>
        <w:drawing>
          <wp:inline distT="0" distB="0" distL="0" distR="0">
            <wp:extent cx="2064939" cy="3019857"/>
            <wp:effectExtent l="247650" t="133350" r="221061" b="1094943"/>
            <wp:docPr id="18" name="Рисунок 3" descr="E:\кзд\2016\книги\люди и странств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зд\2016\книги\люди и странствие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21028756">
                      <a:off x="0" y="0"/>
                      <a:ext cx="2069407" cy="30263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A06D1A">
        <w:rPr>
          <w:noProof/>
        </w:rPr>
        <w:drawing>
          <wp:inline distT="0" distB="0" distL="0" distR="0">
            <wp:extent cx="2076174" cy="3206018"/>
            <wp:effectExtent l="228600" t="114300" r="190776" b="1118332"/>
            <wp:docPr id="14" name="Рисунок 2" descr="E:\кзд\2016\книги\мертвая зыб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зд\2016\книги\мертвая зыбь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467121">
                      <a:off x="0" y="0"/>
                      <a:ext cx="2081031" cy="32135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E29F2" w:rsidRDefault="007E29F2" w:rsidP="006D023C">
      <w:pPr>
        <w:jc w:val="center"/>
      </w:pPr>
    </w:p>
    <w:p w:rsidR="007E29F2" w:rsidRDefault="007E29F2" w:rsidP="006D023C">
      <w:pPr>
        <w:jc w:val="center"/>
      </w:pPr>
    </w:p>
    <w:p w:rsidR="00EC6830" w:rsidRDefault="00EC6830" w:rsidP="007E29F2"/>
    <w:p w:rsidR="00E25829" w:rsidRPr="00E25829" w:rsidRDefault="00E25829" w:rsidP="00E25829">
      <w:pPr>
        <w:pStyle w:val="a3"/>
        <w:shd w:val="clear" w:color="auto" w:fill="FFFFFF"/>
        <w:spacing w:before="0" w:beforeAutospacing="0" w:after="0" w:afterAutospacing="0"/>
        <w:ind w:firstLine="280"/>
        <w:jc w:val="center"/>
        <w:rPr>
          <w:rStyle w:val="apple-converted-space"/>
          <w:rFonts w:ascii="Monotype Corsiva" w:eastAsiaTheme="majorEastAsia" w:hAnsi="Monotype Corsiva"/>
          <w:color w:val="17365D" w:themeColor="text2" w:themeShade="BF"/>
          <w:sz w:val="44"/>
          <w:szCs w:val="44"/>
        </w:rPr>
      </w:pPr>
      <w:r w:rsidRPr="00E25829">
        <w:rPr>
          <w:rFonts w:ascii="Monotype Corsiva" w:hAnsi="Monotype Corsiva"/>
          <w:b/>
          <w:bCs/>
          <w:color w:val="17365D" w:themeColor="text2" w:themeShade="BF"/>
          <w:sz w:val="44"/>
          <w:szCs w:val="44"/>
        </w:rPr>
        <w:lastRenderedPageBreak/>
        <w:t>130 лет</w:t>
      </w:r>
      <w:r w:rsidRPr="00E25829">
        <w:rPr>
          <w:rStyle w:val="apple-converted-space"/>
          <w:rFonts w:ascii="Monotype Corsiva" w:eastAsiaTheme="majorEastAsia" w:hAnsi="Monotype Corsiva"/>
          <w:color w:val="17365D" w:themeColor="text2" w:themeShade="BF"/>
          <w:sz w:val="44"/>
          <w:szCs w:val="44"/>
        </w:rPr>
        <w:t> </w:t>
      </w:r>
      <w:r w:rsidRPr="00E25829">
        <w:rPr>
          <w:rFonts w:ascii="Monotype Corsiva" w:hAnsi="Monotype Corsiva"/>
          <w:color w:val="17365D" w:themeColor="text2" w:themeShade="BF"/>
          <w:sz w:val="44"/>
          <w:szCs w:val="44"/>
        </w:rPr>
        <w:t>со дня рождения русского поэта</w:t>
      </w:r>
    </w:p>
    <w:p w:rsidR="00E25829" w:rsidRPr="00E25829" w:rsidRDefault="00E25829" w:rsidP="00E25829">
      <w:pPr>
        <w:pStyle w:val="a3"/>
        <w:shd w:val="clear" w:color="auto" w:fill="FFFFFF"/>
        <w:spacing w:before="0" w:beforeAutospacing="0" w:after="0" w:afterAutospacing="0"/>
        <w:ind w:firstLine="280"/>
        <w:jc w:val="center"/>
        <w:rPr>
          <w:rStyle w:val="apple-converted-space"/>
          <w:rFonts w:ascii="Monotype Corsiva" w:eastAsiaTheme="majorEastAsia" w:hAnsi="Monotype Corsiva"/>
          <w:b/>
          <w:color w:val="17365D" w:themeColor="text2" w:themeShade="BF"/>
          <w:sz w:val="44"/>
          <w:szCs w:val="44"/>
        </w:rPr>
      </w:pPr>
      <w:hyperlink r:id="rId25" w:tgtFrame="_blank" w:history="1">
        <w:r w:rsidRPr="00E25829">
          <w:rPr>
            <w:rStyle w:val="a7"/>
            <w:rFonts w:ascii="Monotype Corsiva" w:hAnsi="Monotype Corsiva"/>
            <w:b/>
            <w:color w:val="17365D" w:themeColor="text2" w:themeShade="BF"/>
            <w:sz w:val="44"/>
            <w:szCs w:val="44"/>
            <w:u w:val="none"/>
          </w:rPr>
          <w:t>Владислава Фелициановича Ходасевича</w:t>
        </w:r>
      </w:hyperlink>
    </w:p>
    <w:p w:rsidR="00E25829" w:rsidRPr="00E25829" w:rsidRDefault="00E25829" w:rsidP="00E25829">
      <w:pPr>
        <w:pStyle w:val="a3"/>
        <w:shd w:val="clear" w:color="auto" w:fill="FFFFFF"/>
        <w:spacing w:before="0" w:beforeAutospacing="0" w:after="0" w:afterAutospacing="0"/>
        <w:ind w:firstLine="280"/>
        <w:jc w:val="center"/>
        <w:rPr>
          <w:rFonts w:ascii="Monotype Corsiva" w:hAnsi="Monotype Corsiva"/>
          <w:color w:val="17365D" w:themeColor="text2" w:themeShade="BF"/>
          <w:sz w:val="44"/>
          <w:szCs w:val="44"/>
        </w:rPr>
      </w:pPr>
      <w:r w:rsidRPr="00E25829">
        <w:rPr>
          <w:rFonts w:ascii="Monotype Corsiva" w:hAnsi="Monotype Corsiva"/>
          <w:color w:val="17365D" w:themeColor="text2" w:themeShade="BF"/>
          <w:sz w:val="44"/>
          <w:szCs w:val="44"/>
        </w:rPr>
        <w:t>(1886-1939)</w:t>
      </w:r>
    </w:p>
    <w:p w:rsidR="00E25829" w:rsidRDefault="00E25829" w:rsidP="00E25829">
      <w:pPr>
        <w:spacing w:after="0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DE6E77" w:rsidRPr="003B605B" w:rsidTr="00ED3C75">
        <w:tc>
          <w:tcPr>
            <w:tcW w:w="7393" w:type="dxa"/>
          </w:tcPr>
          <w:p w:rsidR="003B605B" w:rsidRDefault="003B605B" w:rsidP="00DE6E77">
            <w:pPr>
              <w:pStyle w:val="a8"/>
              <w:jc w:val="center"/>
              <w:rPr>
                <w:rStyle w:val="10"/>
                <w:rFonts w:ascii="Monotype Corsiva" w:hAnsi="Monotype Corsiva" w:cs="Times New Roman"/>
                <w:i/>
                <w:color w:val="17365D" w:themeColor="text2" w:themeShade="BF"/>
                <w:sz w:val="40"/>
                <w:szCs w:val="36"/>
              </w:rPr>
            </w:pPr>
          </w:p>
          <w:p w:rsidR="00DE6E77" w:rsidRDefault="003B605B" w:rsidP="00DE6E77">
            <w:pPr>
              <w:pStyle w:val="a8"/>
              <w:jc w:val="center"/>
              <w:rPr>
                <w:rStyle w:val="10"/>
                <w:rFonts w:ascii="Monotype Corsiva" w:hAnsi="Monotype Corsiva" w:cs="Times New Roman"/>
                <w:i/>
                <w:color w:val="17365D" w:themeColor="text2" w:themeShade="BF"/>
                <w:sz w:val="40"/>
                <w:szCs w:val="36"/>
              </w:rPr>
            </w:pPr>
            <w:r>
              <w:rPr>
                <w:rFonts w:ascii="Monotype Corsiva" w:eastAsiaTheme="majorEastAsia" w:hAnsi="Monotype Corsiva" w:cs="Times New Roman"/>
                <w:b/>
                <w:bCs/>
                <w:i/>
                <w:noProof/>
                <w:color w:val="17365D" w:themeColor="text2" w:themeShade="BF"/>
                <w:sz w:val="40"/>
                <w:szCs w:val="36"/>
              </w:rPr>
              <w:drawing>
                <wp:inline distT="0" distB="0" distL="0" distR="0">
                  <wp:extent cx="3775927" cy="4763386"/>
                  <wp:effectExtent l="19050" t="0" r="0" b="0"/>
                  <wp:docPr id="22" name="Рисунок 3" descr="G:\кзд\2016\портреты\ходосе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кзд\2016\портреты\ходосе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361" cy="4763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3B605B" w:rsidRPr="003B605B" w:rsidRDefault="003B605B" w:rsidP="003B605B">
            <w:pPr>
              <w:pStyle w:val="a3"/>
              <w:spacing w:before="0" w:beforeAutospacing="0" w:after="0" w:afterAutospacing="0"/>
              <w:ind w:firstLine="262"/>
              <w:jc w:val="both"/>
            </w:pPr>
            <w:r w:rsidRPr="003B605B">
              <w:t xml:space="preserve">Ходасевич родился в семье художника-фотографа. Мать поэта, Софья Яковлевна, была дочерью известного еврейского литератора Я. А. </w:t>
            </w:r>
            <w:proofErr w:type="spellStart"/>
            <w:r w:rsidRPr="003B605B">
              <w:t>Брафмана</w:t>
            </w:r>
            <w:proofErr w:type="spellEnd"/>
            <w:r w:rsidRPr="003B605B">
              <w:t>. Ходасевич рано почувствовал свое призвание, выбрав литературу главным занятием жизни. Уже в шесть лет сочинил свои первые стихи.</w:t>
            </w:r>
          </w:p>
          <w:p w:rsidR="003B605B" w:rsidRPr="003B605B" w:rsidRDefault="003B605B" w:rsidP="003B605B">
            <w:pPr>
              <w:pStyle w:val="a3"/>
              <w:spacing w:before="0" w:beforeAutospacing="0" w:after="0" w:afterAutospacing="0"/>
              <w:ind w:firstLine="262"/>
              <w:jc w:val="both"/>
            </w:pPr>
            <w:r w:rsidRPr="003B605B">
              <w:t>В 1917 году Ходасевич с восторгом принял Февральскую революцию и поначалу согласился сотрудничать с большевиками после Октябрьской революции. В 1920 году вышел третий сборник Ходасевича «Путём зерна» с одноименным заглавным стихотворением. Эта книга выдвинула Ходасевича в ряд наиболее значительных поэтов своего времени.</w:t>
            </w:r>
          </w:p>
          <w:p w:rsidR="003B605B" w:rsidRPr="003B605B" w:rsidRDefault="003B605B" w:rsidP="003B605B">
            <w:pPr>
              <w:pStyle w:val="a3"/>
              <w:spacing w:before="0" w:beforeAutospacing="0" w:after="0" w:afterAutospacing="0"/>
              <w:ind w:firstLine="262"/>
              <w:jc w:val="both"/>
            </w:pPr>
            <w:r w:rsidRPr="003B605B">
              <w:t>В 1922 вышел сборник стихов Ходасевича «Тяжёлая лира», ставший последним, изданным в России. 22 июня того же года Ходасевич вместе с поэтессой Ниной Берберовой покинул Россию и через Ригу попал в Берлин. За границей Ходасевич некоторое время сотрудничал с М. Горьким, который привлек его к совместному редактированию журнала «Беседа».</w:t>
            </w:r>
          </w:p>
          <w:p w:rsidR="003B605B" w:rsidRPr="003B605B" w:rsidRDefault="003B605B" w:rsidP="003B605B">
            <w:pPr>
              <w:pStyle w:val="a3"/>
              <w:spacing w:before="0" w:beforeAutospacing="0" w:after="0" w:afterAutospacing="0"/>
              <w:ind w:firstLine="262"/>
              <w:jc w:val="both"/>
            </w:pPr>
            <w:r w:rsidRPr="003B605B">
              <w:t xml:space="preserve">В 1925 году Ходасевич и Берберова переехали в Париж, где через два года Ходасевич выпускает цикл стихов «Европейская ночь». После этого поэт всё меньше и меньше писал стихи, уделяя больше внимания критике. Жил трудно, нуждается, много болел, но работал напряженно и плодотворно. </w:t>
            </w:r>
            <w:proofErr w:type="gramStart"/>
            <w:r w:rsidRPr="003B605B">
              <w:t xml:space="preserve">Все чаще выступал как прозаик, литературовед и </w:t>
            </w:r>
            <w:proofErr w:type="spellStart"/>
            <w:r w:rsidRPr="003B605B">
              <w:t>мемуарис</w:t>
            </w:r>
            <w:proofErr w:type="spellEnd"/>
            <w:r w:rsidRPr="003B605B">
              <w:t xml:space="preserve"> («Державин.</w:t>
            </w:r>
            <w:proofErr w:type="gramEnd"/>
            <w:r w:rsidRPr="003B605B">
              <w:t xml:space="preserve"> Биография» (1931), «О Пушкине» и «Некрополь. </w:t>
            </w:r>
            <w:proofErr w:type="gramStart"/>
            <w:r w:rsidRPr="003B605B">
              <w:t>Воспоминания» (1939)).</w:t>
            </w:r>
            <w:proofErr w:type="gramEnd"/>
          </w:p>
          <w:p w:rsidR="003B605B" w:rsidRDefault="003B605B" w:rsidP="003B605B">
            <w:pPr>
              <w:pStyle w:val="a3"/>
              <w:spacing w:before="0" w:beforeAutospacing="0" w:after="0" w:afterAutospacing="0"/>
              <w:ind w:firstLine="262"/>
              <w:jc w:val="both"/>
            </w:pPr>
            <w:r w:rsidRPr="003B605B">
              <w:t>В последние годы Ходасевич публиковал в газетах и журналах рецензии, статьи, очерки о выдающихся современниках - Горьком, Блоке, Белом и многих других. Переводил поэзию и прозу польских, французских, армянских и др. писателей.</w:t>
            </w:r>
          </w:p>
          <w:p w:rsidR="003B605B" w:rsidRPr="003B605B" w:rsidRDefault="003B605B" w:rsidP="003B605B">
            <w:pPr>
              <w:pStyle w:val="a3"/>
              <w:spacing w:before="0" w:beforeAutospacing="0" w:after="0" w:afterAutospacing="0"/>
              <w:ind w:firstLine="262"/>
              <w:jc w:val="both"/>
            </w:pPr>
            <w:r w:rsidRPr="003B605B">
              <w:t>Умер Владислав Ходасевич в Париже 14 июня 1939</w:t>
            </w:r>
            <w:r w:rsidRPr="003B605B">
              <w:br/>
            </w:r>
          </w:p>
          <w:p w:rsidR="00DE6E77" w:rsidRPr="003B605B" w:rsidRDefault="00DE6E77" w:rsidP="003B605B">
            <w:pPr>
              <w:shd w:val="clear" w:color="auto" w:fill="FFFFFF"/>
              <w:ind w:firstLine="262"/>
              <w:jc w:val="both"/>
              <w:rPr>
                <w:rStyle w:val="10"/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</w:p>
        </w:tc>
      </w:tr>
    </w:tbl>
    <w:p w:rsidR="00F60BC0" w:rsidRDefault="00F60BC0" w:rsidP="00F60BC0">
      <w:pPr>
        <w:spacing w:after="0" w:line="240" w:lineRule="auto"/>
        <w:jc w:val="center"/>
        <w:rPr>
          <w:rFonts w:ascii="Monotype Corsiva" w:hAnsi="Monotype Corsiva" w:cstheme="minorHAnsi"/>
          <w:b/>
          <w:color w:val="002060"/>
          <w:sz w:val="56"/>
          <w:szCs w:val="56"/>
        </w:rPr>
      </w:pPr>
      <w:r w:rsidRPr="0022619A">
        <w:rPr>
          <w:rFonts w:ascii="Monotype Corsiva" w:hAnsi="Monotype Corsiva" w:cstheme="minorHAnsi"/>
          <w:b/>
          <w:color w:val="002060"/>
          <w:sz w:val="56"/>
          <w:szCs w:val="56"/>
        </w:rPr>
        <w:lastRenderedPageBreak/>
        <w:t>Литературное творчество</w:t>
      </w:r>
    </w:p>
    <w:p w:rsidR="003B605B" w:rsidRPr="003B605B" w:rsidRDefault="003B605B" w:rsidP="003B605B">
      <w:pPr>
        <w:pStyle w:val="a3"/>
        <w:shd w:val="clear" w:color="auto" w:fill="FFFFFF"/>
        <w:spacing w:before="0" w:beforeAutospacing="0" w:after="0" w:afterAutospacing="0"/>
        <w:ind w:firstLine="280"/>
        <w:jc w:val="center"/>
        <w:rPr>
          <w:rStyle w:val="apple-converted-space"/>
          <w:rFonts w:ascii="Monotype Corsiva" w:eastAsiaTheme="majorEastAsia" w:hAnsi="Monotype Corsiva"/>
          <w:b/>
          <w:color w:val="17365D" w:themeColor="text2" w:themeShade="BF"/>
          <w:sz w:val="52"/>
          <w:szCs w:val="52"/>
        </w:rPr>
      </w:pPr>
      <w:hyperlink r:id="rId27" w:tgtFrame="_blank" w:history="1">
        <w:r w:rsidRPr="003B605B">
          <w:rPr>
            <w:rStyle w:val="a7"/>
            <w:rFonts w:ascii="Monotype Corsiva" w:hAnsi="Monotype Corsiva"/>
            <w:b/>
            <w:color w:val="17365D" w:themeColor="text2" w:themeShade="BF"/>
            <w:sz w:val="52"/>
            <w:szCs w:val="52"/>
            <w:u w:val="none"/>
          </w:rPr>
          <w:t xml:space="preserve">Владислава </w:t>
        </w:r>
        <w:proofErr w:type="spellStart"/>
        <w:r w:rsidRPr="003B605B">
          <w:rPr>
            <w:rStyle w:val="a7"/>
            <w:rFonts w:ascii="Monotype Corsiva" w:hAnsi="Monotype Corsiva"/>
            <w:b/>
            <w:color w:val="17365D" w:themeColor="text2" w:themeShade="BF"/>
            <w:sz w:val="52"/>
            <w:szCs w:val="52"/>
            <w:u w:val="none"/>
          </w:rPr>
          <w:t>Фелициановича</w:t>
        </w:r>
        <w:proofErr w:type="spellEnd"/>
        <w:r w:rsidRPr="003B605B">
          <w:rPr>
            <w:rStyle w:val="a7"/>
            <w:rFonts w:ascii="Monotype Corsiva" w:hAnsi="Monotype Corsiva"/>
            <w:b/>
            <w:color w:val="17365D" w:themeColor="text2" w:themeShade="BF"/>
            <w:sz w:val="52"/>
            <w:szCs w:val="52"/>
            <w:u w:val="none"/>
          </w:rPr>
          <w:t xml:space="preserve"> Ходасевича</w:t>
        </w:r>
      </w:hyperlink>
    </w:p>
    <w:p w:rsidR="00F60BC0" w:rsidRPr="003B605B" w:rsidRDefault="003B605B" w:rsidP="00DE6E77">
      <w:pPr>
        <w:pStyle w:val="a8"/>
        <w:jc w:val="center"/>
        <w:rPr>
          <w:rStyle w:val="10"/>
          <w:rFonts w:ascii="Monotype Corsiva" w:hAnsi="Monotype Corsiva" w:cs="Times New Roman"/>
          <w:i/>
          <w:color w:val="17365D" w:themeColor="text2" w:themeShade="BF"/>
          <w:sz w:val="52"/>
          <w:szCs w:val="52"/>
        </w:rPr>
      </w:pPr>
      <w:r>
        <w:rPr>
          <w:rFonts w:ascii="Monotype Corsiva" w:eastAsiaTheme="majorEastAsia" w:hAnsi="Monotype Corsiva" w:cs="Times New Roman"/>
          <w:b/>
          <w:bCs/>
          <w:i/>
          <w:noProof/>
          <w:color w:val="17365D" w:themeColor="text2" w:themeShade="BF"/>
          <w:sz w:val="52"/>
          <w:szCs w:val="52"/>
        </w:rPr>
        <w:drawing>
          <wp:inline distT="0" distB="0" distL="0" distR="0">
            <wp:extent cx="1414145" cy="2041525"/>
            <wp:effectExtent l="247650" t="133350" r="262255" b="815975"/>
            <wp:docPr id="23" name="Рисунок 4" descr="G:\кзд\2016\портреты\лю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зд\2016\портреты\люди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20561639">
                      <a:off x="0" y="0"/>
                      <a:ext cx="1414145" cy="2041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eastAsiaTheme="majorEastAsia" w:hAnsi="Monotype Corsiva" w:cs="Times New Roman"/>
          <w:b/>
          <w:bCs/>
          <w:i/>
          <w:noProof/>
          <w:color w:val="17365D" w:themeColor="text2" w:themeShade="BF"/>
          <w:sz w:val="52"/>
          <w:szCs w:val="52"/>
        </w:rPr>
        <w:drawing>
          <wp:inline distT="0" distB="0" distL="0" distR="0">
            <wp:extent cx="1212215" cy="2052320"/>
            <wp:effectExtent l="38100" t="0" r="26035" b="614680"/>
            <wp:docPr id="25" name="Рисунок 5" descr="G:\кзд\2016\портреты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зд\2016\портреты\i (2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20523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eastAsiaTheme="majorEastAsia" w:hAnsi="Monotype Corsiva" w:cs="Times New Roman"/>
          <w:b/>
          <w:bCs/>
          <w:i/>
          <w:noProof/>
          <w:color w:val="17365D" w:themeColor="text2" w:themeShade="BF"/>
          <w:sz w:val="52"/>
          <w:szCs w:val="52"/>
        </w:rPr>
        <w:drawing>
          <wp:inline distT="0" distB="0" distL="0" distR="0">
            <wp:extent cx="1513781" cy="2036722"/>
            <wp:effectExtent l="209550" t="114300" r="181669" b="782678"/>
            <wp:docPr id="26" name="Рисунок 6" descr="G:\кзд\2016\портреты\23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зд\2016\портреты\23027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 rot="731765">
                      <a:off x="0" y="0"/>
                      <a:ext cx="1518339" cy="20428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60BC0" w:rsidRDefault="003B605B" w:rsidP="003B605B">
      <w:pPr>
        <w:jc w:val="center"/>
      </w:pPr>
      <w:r>
        <w:rPr>
          <w:rFonts w:ascii="Monotype Corsiva" w:eastAsiaTheme="majorEastAsia" w:hAnsi="Monotype Corsiva" w:cs="Times New Roman"/>
          <w:b/>
          <w:bCs/>
          <w:i/>
          <w:noProof/>
          <w:color w:val="17365D" w:themeColor="text2" w:themeShade="BF"/>
          <w:sz w:val="52"/>
          <w:szCs w:val="52"/>
        </w:rPr>
        <w:drawing>
          <wp:inline distT="0" distB="0" distL="0" distR="0">
            <wp:extent cx="1260557" cy="1979691"/>
            <wp:effectExtent l="228600" t="95250" r="225343" b="744459"/>
            <wp:docPr id="36" name="Рисунок 7" descr="G:\кзд\2016\портреты\309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зд\2016\портреты\30976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20756671">
                      <a:off x="0" y="0"/>
                      <a:ext cx="1261083" cy="19805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eastAsiaTheme="majorEastAsia" w:hAnsi="Monotype Corsiva" w:cs="Times New Roman"/>
          <w:b/>
          <w:bCs/>
          <w:i/>
          <w:noProof/>
          <w:color w:val="17365D" w:themeColor="text2" w:themeShade="BF"/>
          <w:sz w:val="52"/>
          <w:szCs w:val="52"/>
        </w:rPr>
        <w:drawing>
          <wp:inline distT="0" distB="0" distL="0" distR="0">
            <wp:extent cx="1371600" cy="1828800"/>
            <wp:effectExtent l="209550" t="114300" r="190500" b="704850"/>
            <wp:docPr id="38" name="Рисунок 8" descr="G:\кзд\2016\портреты\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зд\2016\портреты\132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 rot="772529">
                      <a:off x="0" y="0"/>
                      <a:ext cx="1371600" cy="1828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F60BC0" w:rsidSect="00780FF6">
      <w:pgSz w:w="16838" w:h="11906" w:orient="landscape"/>
      <w:pgMar w:top="303" w:right="1134" w:bottom="850" w:left="1134" w:header="708" w:footer="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623A" w:rsidRDefault="00DE623A" w:rsidP="00780FF6">
      <w:pPr>
        <w:spacing w:after="0" w:line="240" w:lineRule="auto"/>
      </w:pPr>
      <w:r>
        <w:separator/>
      </w:r>
    </w:p>
  </w:endnote>
  <w:endnote w:type="continuationSeparator" w:id="1">
    <w:p w:rsidR="00DE623A" w:rsidRDefault="00DE623A" w:rsidP="00780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623A" w:rsidRDefault="00DE623A" w:rsidP="00780FF6">
      <w:pPr>
        <w:spacing w:after="0" w:line="240" w:lineRule="auto"/>
      </w:pPr>
      <w:r>
        <w:separator/>
      </w:r>
    </w:p>
  </w:footnote>
  <w:footnote w:type="continuationSeparator" w:id="1">
    <w:p w:rsidR="00DE623A" w:rsidRDefault="00DE623A" w:rsidP="00780F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C20D39"/>
    <w:multiLevelType w:val="multilevel"/>
    <w:tmpl w:val="0024A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40F33"/>
    <w:rsid w:val="00054700"/>
    <w:rsid w:val="00097B1C"/>
    <w:rsid w:val="000C6FD5"/>
    <w:rsid w:val="001B2E1F"/>
    <w:rsid w:val="00204990"/>
    <w:rsid w:val="00204A04"/>
    <w:rsid w:val="003645A1"/>
    <w:rsid w:val="003736D2"/>
    <w:rsid w:val="003B605B"/>
    <w:rsid w:val="00441076"/>
    <w:rsid w:val="00483148"/>
    <w:rsid w:val="004A0AB3"/>
    <w:rsid w:val="004D21EC"/>
    <w:rsid w:val="00540F33"/>
    <w:rsid w:val="00671270"/>
    <w:rsid w:val="006D023C"/>
    <w:rsid w:val="006F27AA"/>
    <w:rsid w:val="006F72C5"/>
    <w:rsid w:val="00766018"/>
    <w:rsid w:val="00780520"/>
    <w:rsid w:val="00780FF6"/>
    <w:rsid w:val="007A0721"/>
    <w:rsid w:val="007E29F2"/>
    <w:rsid w:val="00964771"/>
    <w:rsid w:val="0099738A"/>
    <w:rsid w:val="009E617B"/>
    <w:rsid w:val="00A00DF8"/>
    <w:rsid w:val="00A06D1A"/>
    <w:rsid w:val="00A36D8F"/>
    <w:rsid w:val="00B324BE"/>
    <w:rsid w:val="00B94183"/>
    <w:rsid w:val="00C65146"/>
    <w:rsid w:val="00C66ED9"/>
    <w:rsid w:val="00C764AC"/>
    <w:rsid w:val="00CF630D"/>
    <w:rsid w:val="00D03833"/>
    <w:rsid w:val="00D4407C"/>
    <w:rsid w:val="00D96C9B"/>
    <w:rsid w:val="00DA5805"/>
    <w:rsid w:val="00DE623A"/>
    <w:rsid w:val="00DE6E77"/>
    <w:rsid w:val="00E25829"/>
    <w:rsid w:val="00E8073C"/>
    <w:rsid w:val="00EB067F"/>
    <w:rsid w:val="00EB208E"/>
    <w:rsid w:val="00EC6830"/>
    <w:rsid w:val="00ED3C75"/>
    <w:rsid w:val="00F60BC0"/>
    <w:rsid w:val="00FA1C49"/>
    <w:rsid w:val="00FA3549"/>
    <w:rsid w:val="00FA6E29"/>
    <w:rsid w:val="00FC3551"/>
    <w:rsid w:val="00FD5F67"/>
    <w:rsid w:val="00FE7DD5"/>
    <w:rsid w:val="00FF1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B1C"/>
  </w:style>
  <w:style w:type="paragraph" w:styleId="1">
    <w:name w:val="heading 1"/>
    <w:basedOn w:val="a"/>
    <w:next w:val="a"/>
    <w:link w:val="10"/>
    <w:uiPriority w:val="9"/>
    <w:qFormat/>
    <w:rsid w:val="001B2E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540F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0F3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40F33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540F3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(Web)"/>
    <w:basedOn w:val="a"/>
    <w:uiPriority w:val="99"/>
    <w:unhideWhenUsed/>
    <w:rsid w:val="00540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40F33"/>
  </w:style>
  <w:style w:type="character" w:styleId="a4">
    <w:name w:val="Emphasis"/>
    <w:basedOn w:val="a0"/>
    <w:uiPriority w:val="20"/>
    <w:qFormat/>
    <w:rsid w:val="00540F3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40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F3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B2E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semiHidden/>
    <w:unhideWhenUsed/>
    <w:rsid w:val="001B2E1F"/>
    <w:rPr>
      <w:color w:val="0000FF"/>
      <w:u w:val="single"/>
    </w:rPr>
  </w:style>
  <w:style w:type="paragraph" w:styleId="a8">
    <w:name w:val="No Spacing"/>
    <w:uiPriority w:val="1"/>
    <w:qFormat/>
    <w:rsid w:val="00C764AC"/>
    <w:pPr>
      <w:spacing w:after="0" w:line="240" w:lineRule="auto"/>
    </w:pPr>
  </w:style>
  <w:style w:type="table" w:styleId="a9">
    <w:name w:val="Table Grid"/>
    <w:basedOn w:val="a1"/>
    <w:uiPriority w:val="59"/>
    <w:rsid w:val="00C764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780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80FF6"/>
  </w:style>
  <w:style w:type="paragraph" w:styleId="ac">
    <w:name w:val="footer"/>
    <w:basedOn w:val="a"/>
    <w:link w:val="ad"/>
    <w:uiPriority w:val="99"/>
    <w:semiHidden/>
    <w:unhideWhenUsed/>
    <w:rsid w:val="00780F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80F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6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8342">
          <w:marLeft w:val="2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72800">
              <w:marLeft w:val="-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68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61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4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hodasevich.lit-info.ru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hodasevich.lit-info.ru/" TargetMode="External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D987D6-8294-43C0-A3B3-B33C08968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11</Pages>
  <Words>1254</Words>
  <Characters>7149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МУК "РЦБС"</Company>
  <LinksUpToDate>false</LinksUpToDate>
  <CharactersWithSpaces>8387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US</cp:lastModifiedBy>
  <cp:revision>4</cp:revision>
  <dcterms:created xsi:type="dcterms:W3CDTF">2016-02-04T03:54:00Z</dcterms:created>
  <dcterms:modified xsi:type="dcterms:W3CDTF">2016-05-26T04:04:00Z</dcterms:modified>
</cp:coreProperties>
</file>