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6B19" w14:textId="77777777" w:rsidR="001D53C2" w:rsidRPr="00F966F1" w:rsidRDefault="001D53C2" w:rsidP="001D53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66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44DD12EB" wp14:editId="702B948A">
            <wp:extent cx="1209675" cy="1019175"/>
            <wp:effectExtent l="0" t="0" r="9525" b="9525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17891" b="18629"/>
                    <a:stretch>
                      <a:fillRect/>
                    </a:stretch>
                  </pic:blipFill>
                  <pic:spPr>
                    <a:xfrm>
                      <a:off x="0" y="0"/>
                      <a:ext cx="1210787" cy="1020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CE796B" w14:textId="77777777" w:rsidR="001D53C2" w:rsidRPr="00F966F1" w:rsidRDefault="001D53C2" w:rsidP="001D53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714E7D1" w14:textId="77777777" w:rsidR="001D53C2" w:rsidRPr="00F966F1" w:rsidRDefault="001D53C2" w:rsidP="001D53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6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КОНЦЕПЦИЯ</w:t>
      </w:r>
    </w:p>
    <w:p w14:paraId="780E36FB" w14:textId="7D933EBB" w:rsidR="001D53C2" w:rsidRPr="00F966F1" w:rsidRDefault="001D53C2" w:rsidP="001D53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6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XXI</w:t>
      </w:r>
      <w:r w:rsidR="00F966F1" w:rsidRPr="00F966F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3C0F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6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Краевого фестиваля авторской песни и поэзии</w:t>
      </w:r>
    </w:p>
    <w:p w14:paraId="54603757" w14:textId="1A9E9A05" w:rsidR="001D53C2" w:rsidRPr="00F966F1" w:rsidRDefault="001D53C2" w:rsidP="001D53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«Высоцкий и Сибирь»</w:t>
      </w:r>
      <w:r w:rsidR="00E20142" w:rsidRPr="00E20142">
        <w:t xml:space="preserve"> </w:t>
      </w:r>
    </w:p>
    <w:p w14:paraId="0A37DDB3" w14:textId="77777777" w:rsidR="001D53C2" w:rsidRPr="00004D8E" w:rsidRDefault="001D53C2" w:rsidP="001D5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E2E687" w14:textId="4535C594" w:rsidR="005A19E0" w:rsidRDefault="00E74344" w:rsidP="00D96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9E0">
        <w:rPr>
          <w:rFonts w:ascii="Times New Roman" w:hAnsi="Times New Roman" w:cs="Times New Roman"/>
          <w:sz w:val="24"/>
          <w:szCs w:val="24"/>
        </w:rPr>
        <w:t>2023 год - год 85-летия со дня рождения В. С. Высоцкого</w:t>
      </w:r>
      <w:r w:rsidR="00573689" w:rsidRPr="005A19E0">
        <w:rPr>
          <w:rFonts w:ascii="Times New Roman" w:hAnsi="Times New Roman" w:cs="Times New Roman"/>
          <w:sz w:val="24"/>
          <w:szCs w:val="24"/>
        </w:rPr>
        <w:t xml:space="preserve"> в России объявлен Годом педагога и наставника</w:t>
      </w:r>
      <w:r w:rsidR="005A19E0" w:rsidRPr="005A19E0">
        <w:rPr>
          <w:rFonts w:ascii="Times New Roman" w:hAnsi="Times New Roman" w:cs="Times New Roman"/>
          <w:sz w:val="24"/>
          <w:szCs w:val="24"/>
        </w:rPr>
        <w:t xml:space="preserve">. </w:t>
      </w:r>
      <w:r w:rsidR="0079128F" w:rsidRPr="005A19E0">
        <w:rPr>
          <w:rFonts w:ascii="Times New Roman" w:hAnsi="Times New Roman" w:cs="Times New Roman"/>
          <w:sz w:val="24"/>
          <w:szCs w:val="24"/>
        </w:rPr>
        <w:t xml:space="preserve"> </w:t>
      </w:r>
      <w:r w:rsidR="005A19E0" w:rsidRPr="005A19E0">
        <w:rPr>
          <w:rFonts w:ascii="Times New Roman" w:hAnsi="Times New Roman" w:cs="Times New Roman"/>
          <w:sz w:val="24"/>
          <w:szCs w:val="24"/>
        </w:rPr>
        <w:t xml:space="preserve">В текущем году исполняется </w:t>
      </w:r>
      <w:r w:rsidR="0079128F" w:rsidRPr="005A19E0">
        <w:rPr>
          <w:rFonts w:ascii="Times New Roman" w:hAnsi="Times New Roman" w:cs="Times New Roman"/>
          <w:sz w:val="24"/>
          <w:szCs w:val="24"/>
        </w:rPr>
        <w:t>5</w:t>
      </w:r>
      <w:r w:rsidR="005A19E0" w:rsidRPr="005A19E0">
        <w:rPr>
          <w:rFonts w:ascii="Times New Roman" w:hAnsi="Times New Roman" w:cs="Times New Roman"/>
          <w:sz w:val="24"/>
          <w:szCs w:val="24"/>
        </w:rPr>
        <w:t>5-</w:t>
      </w:r>
      <w:r w:rsidR="0079128F" w:rsidRPr="005A19E0">
        <w:rPr>
          <w:rFonts w:ascii="Times New Roman" w:hAnsi="Times New Roman" w:cs="Times New Roman"/>
          <w:sz w:val="24"/>
          <w:szCs w:val="24"/>
        </w:rPr>
        <w:t>лет</w:t>
      </w:r>
      <w:r w:rsidR="005A19E0" w:rsidRPr="005A19E0">
        <w:rPr>
          <w:rFonts w:ascii="Times New Roman" w:hAnsi="Times New Roman" w:cs="Times New Roman"/>
          <w:sz w:val="24"/>
          <w:szCs w:val="24"/>
        </w:rPr>
        <w:t>ний юбилей</w:t>
      </w:r>
      <w:r w:rsidR="0079128F" w:rsidRPr="005A19E0">
        <w:rPr>
          <w:rFonts w:ascii="Times New Roman" w:hAnsi="Times New Roman" w:cs="Times New Roman"/>
          <w:sz w:val="24"/>
          <w:szCs w:val="24"/>
        </w:rPr>
        <w:t xml:space="preserve"> сьемок </w:t>
      </w:r>
      <w:r w:rsidR="005A19E0" w:rsidRPr="005A19E0">
        <w:rPr>
          <w:rFonts w:ascii="Times New Roman" w:hAnsi="Times New Roman" w:cs="Times New Roman"/>
          <w:sz w:val="24"/>
          <w:szCs w:val="24"/>
        </w:rPr>
        <w:t>киноленты «Хозяин Тайги».</w:t>
      </w:r>
    </w:p>
    <w:p w14:paraId="70CB153A" w14:textId="1DF6608E" w:rsidR="00573689" w:rsidRPr="004F318E" w:rsidRDefault="00D96FEF" w:rsidP="00D96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FEF">
        <w:rPr>
          <w:rFonts w:ascii="Times New Roman" w:hAnsi="Times New Roman" w:cs="Times New Roman"/>
          <w:sz w:val="24"/>
          <w:szCs w:val="24"/>
        </w:rPr>
        <w:t xml:space="preserve">Созданный в творчестве Владимира Семеновича культурный и воспитательный задел </w:t>
      </w:r>
      <w:r>
        <w:rPr>
          <w:rFonts w:ascii="Times New Roman" w:hAnsi="Times New Roman" w:cs="Times New Roman"/>
          <w:sz w:val="24"/>
          <w:szCs w:val="24"/>
        </w:rPr>
        <w:t>имеет</w:t>
      </w:r>
      <w:r w:rsidRPr="00D96FEF">
        <w:rPr>
          <w:rFonts w:ascii="Times New Roman" w:hAnsi="Times New Roman" w:cs="Times New Roman"/>
          <w:sz w:val="24"/>
          <w:szCs w:val="24"/>
        </w:rPr>
        <w:t xml:space="preserve"> как открытые, так и скрытые возможности воздействия его текстов и подтекста на формирование гражданского становления личности, возможности воздействия его песен не только в вербальном их проявлении, но и в чувственно–эмоциональном, экспрессивном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EA1B4" w14:textId="787AAABF" w:rsidR="004552E4" w:rsidRDefault="00F966F1" w:rsidP="001D5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8E">
        <w:rPr>
          <w:rFonts w:ascii="Times New Roman" w:hAnsi="Times New Roman" w:cs="Times New Roman"/>
          <w:sz w:val="24"/>
          <w:szCs w:val="24"/>
        </w:rPr>
        <w:t xml:space="preserve">В.С. Высоцкий был патриотом России носителем и певцом ее судьбы, тонким и чутким выразителем боли ее поражений и трудных побед. Он писал и пел о чести офицера, о мужестве и славе солдата, о трудных буднях войны. </w:t>
      </w:r>
      <w:r w:rsidR="00251A7C" w:rsidRPr="004F318E">
        <w:rPr>
          <w:rFonts w:ascii="Times New Roman" w:hAnsi="Times New Roman" w:cs="Times New Roman"/>
          <w:sz w:val="24"/>
          <w:szCs w:val="24"/>
        </w:rPr>
        <w:t>Военно-патриотическая тема в творчестве В. С. Высоцкого - это громкий призыв к истерической памяти нашего народа, к священным страницам бытия нашей цивилизации, к бережному отношению ко всему, связанному со славным, пусть и трагическим прошлым.</w:t>
      </w:r>
      <w:r w:rsidR="003C0FF4" w:rsidRPr="004F3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4DA8" w14:textId="535AF55A" w:rsidR="00E352C4" w:rsidRPr="004F318E" w:rsidRDefault="001D53C2" w:rsidP="001D5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8E">
        <w:rPr>
          <w:rFonts w:ascii="Times New Roman" w:hAnsi="Times New Roman" w:cs="Times New Roman"/>
          <w:sz w:val="24"/>
          <w:szCs w:val="24"/>
        </w:rPr>
        <w:t xml:space="preserve">Краевой фестиваль авторской песни и поэзии «Высоцкий и Сибирь» является </w:t>
      </w:r>
      <w:r w:rsidR="00E352C4" w:rsidRPr="004F318E">
        <w:rPr>
          <w:rFonts w:ascii="Times New Roman" w:hAnsi="Times New Roman" w:cs="Times New Roman"/>
          <w:sz w:val="24"/>
          <w:szCs w:val="24"/>
        </w:rPr>
        <w:t>многолетней площадкой</w:t>
      </w:r>
      <w:r w:rsidR="00E20142">
        <w:rPr>
          <w:rFonts w:ascii="Times New Roman" w:hAnsi="Times New Roman" w:cs="Times New Roman"/>
          <w:sz w:val="24"/>
          <w:szCs w:val="24"/>
        </w:rPr>
        <w:t xml:space="preserve"> для общего объединения</w:t>
      </w:r>
      <w:r w:rsidR="00E352C4" w:rsidRPr="004F318E">
        <w:rPr>
          <w:rFonts w:ascii="Times New Roman" w:hAnsi="Times New Roman" w:cs="Times New Roman"/>
          <w:sz w:val="24"/>
          <w:szCs w:val="24"/>
        </w:rPr>
        <w:t xml:space="preserve"> поэтического и музыкального слова, театрального и кинотеатрального диалога о символах и знаках изменений жизни</w:t>
      </w:r>
      <w:r w:rsidR="00F658A3">
        <w:rPr>
          <w:rFonts w:ascii="Times New Roman" w:hAnsi="Times New Roman" w:cs="Times New Roman"/>
          <w:sz w:val="24"/>
          <w:szCs w:val="24"/>
        </w:rPr>
        <w:t xml:space="preserve">. </w:t>
      </w:r>
      <w:r w:rsidR="008F05DD" w:rsidRPr="008F05DD">
        <w:rPr>
          <w:rFonts w:ascii="Times New Roman" w:hAnsi="Times New Roman" w:cs="Times New Roman"/>
          <w:sz w:val="24"/>
          <w:szCs w:val="24"/>
        </w:rPr>
        <w:t xml:space="preserve">На любви к </w:t>
      </w:r>
      <w:r w:rsidR="008F05DD">
        <w:rPr>
          <w:rFonts w:ascii="Times New Roman" w:hAnsi="Times New Roman" w:cs="Times New Roman"/>
          <w:sz w:val="24"/>
          <w:szCs w:val="24"/>
        </w:rPr>
        <w:t xml:space="preserve">творчеству </w:t>
      </w:r>
      <w:r w:rsidR="008F05DD" w:rsidRPr="008F05DD">
        <w:rPr>
          <w:rFonts w:ascii="Times New Roman" w:hAnsi="Times New Roman" w:cs="Times New Roman"/>
          <w:sz w:val="24"/>
          <w:szCs w:val="24"/>
        </w:rPr>
        <w:t>В. Высоцко</w:t>
      </w:r>
      <w:r w:rsidR="008F05DD">
        <w:rPr>
          <w:rFonts w:ascii="Times New Roman" w:hAnsi="Times New Roman" w:cs="Times New Roman"/>
          <w:sz w:val="24"/>
          <w:szCs w:val="24"/>
        </w:rPr>
        <w:t>го</w:t>
      </w:r>
      <w:r w:rsidR="008F05DD" w:rsidRPr="008F05DD">
        <w:rPr>
          <w:rFonts w:ascii="Times New Roman" w:hAnsi="Times New Roman" w:cs="Times New Roman"/>
          <w:sz w:val="24"/>
          <w:szCs w:val="24"/>
        </w:rPr>
        <w:t>, к его песням</w:t>
      </w:r>
      <w:r w:rsidR="008F05DD">
        <w:rPr>
          <w:rFonts w:ascii="Times New Roman" w:hAnsi="Times New Roman" w:cs="Times New Roman"/>
          <w:sz w:val="24"/>
          <w:szCs w:val="24"/>
        </w:rPr>
        <w:t>,</w:t>
      </w:r>
      <w:r w:rsidR="008F05DD" w:rsidRPr="008F05DD">
        <w:rPr>
          <w:rFonts w:ascii="Times New Roman" w:hAnsi="Times New Roman" w:cs="Times New Roman"/>
          <w:sz w:val="24"/>
          <w:szCs w:val="24"/>
        </w:rPr>
        <w:t xml:space="preserve"> люди – независимо от возраста, интеллекта, профессии, местожительства</w:t>
      </w:r>
      <w:r w:rsidR="008F05DD">
        <w:rPr>
          <w:rFonts w:ascii="Times New Roman" w:hAnsi="Times New Roman" w:cs="Times New Roman"/>
          <w:sz w:val="24"/>
          <w:szCs w:val="24"/>
        </w:rPr>
        <w:t xml:space="preserve"> у</w:t>
      </w:r>
      <w:r w:rsidR="00E352C4" w:rsidRPr="004F318E">
        <w:rPr>
          <w:rFonts w:ascii="Times New Roman" w:hAnsi="Times New Roman" w:cs="Times New Roman"/>
          <w:sz w:val="24"/>
          <w:szCs w:val="24"/>
        </w:rPr>
        <w:t>же в течение 2</w:t>
      </w:r>
      <w:r w:rsidR="004552E4" w:rsidRPr="004F318E">
        <w:rPr>
          <w:rFonts w:ascii="Times New Roman" w:hAnsi="Times New Roman" w:cs="Times New Roman"/>
          <w:sz w:val="24"/>
          <w:szCs w:val="24"/>
        </w:rPr>
        <w:t>4</w:t>
      </w:r>
      <w:r w:rsidR="00E352C4" w:rsidRPr="004F318E">
        <w:rPr>
          <w:rFonts w:ascii="Times New Roman" w:hAnsi="Times New Roman" w:cs="Times New Roman"/>
          <w:sz w:val="24"/>
          <w:szCs w:val="24"/>
        </w:rPr>
        <w:t xml:space="preserve"> лет</w:t>
      </w:r>
      <w:r w:rsidR="008F05DD">
        <w:rPr>
          <w:rFonts w:ascii="Times New Roman" w:hAnsi="Times New Roman" w:cs="Times New Roman"/>
          <w:sz w:val="24"/>
          <w:szCs w:val="24"/>
        </w:rPr>
        <w:t xml:space="preserve"> собираются на фестивале,</w:t>
      </w:r>
      <w:r w:rsidR="00E352C4" w:rsidRPr="004F318E">
        <w:rPr>
          <w:rFonts w:ascii="Times New Roman" w:hAnsi="Times New Roman" w:cs="Times New Roman"/>
          <w:sz w:val="24"/>
          <w:szCs w:val="24"/>
        </w:rPr>
        <w:t xml:space="preserve"> </w:t>
      </w:r>
      <w:r w:rsidR="008F05DD">
        <w:rPr>
          <w:rFonts w:ascii="Times New Roman" w:hAnsi="Times New Roman" w:cs="Times New Roman"/>
          <w:sz w:val="24"/>
          <w:szCs w:val="24"/>
        </w:rPr>
        <w:t xml:space="preserve">ставшим по </w:t>
      </w:r>
      <w:r w:rsidR="00E352C4" w:rsidRPr="004F318E">
        <w:rPr>
          <w:rFonts w:ascii="Times New Roman" w:hAnsi="Times New Roman" w:cs="Times New Roman"/>
          <w:sz w:val="24"/>
          <w:szCs w:val="24"/>
        </w:rPr>
        <w:t xml:space="preserve">праву </w:t>
      </w:r>
      <w:r w:rsidRPr="004F318E">
        <w:rPr>
          <w:rFonts w:ascii="Times New Roman" w:hAnsi="Times New Roman" w:cs="Times New Roman"/>
          <w:sz w:val="24"/>
          <w:szCs w:val="24"/>
        </w:rPr>
        <w:t>одним из крупных культурных брендов Красноярского края</w:t>
      </w:r>
      <w:r w:rsidR="00E352C4" w:rsidRPr="004F31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C453A" w14:textId="16141341" w:rsidR="00A0645C" w:rsidRPr="004F318E" w:rsidRDefault="00E352C4" w:rsidP="001D5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8E">
        <w:rPr>
          <w:rFonts w:ascii="Times New Roman" w:hAnsi="Times New Roman" w:cs="Times New Roman"/>
          <w:sz w:val="24"/>
          <w:szCs w:val="24"/>
        </w:rPr>
        <w:t xml:space="preserve">Арт-резиденции фестиваля-конкурса позволяют создать условия для погружения </w:t>
      </w:r>
      <w:r w:rsidR="00CA48AC" w:rsidRPr="004F318E">
        <w:rPr>
          <w:rFonts w:ascii="Times New Roman" w:hAnsi="Times New Roman" w:cs="Times New Roman"/>
          <w:sz w:val="24"/>
          <w:szCs w:val="24"/>
        </w:rPr>
        <w:t xml:space="preserve">исполнителей </w:t>
      </w:r>
      <w:r w:rsidRPr="004F318E">
        <w:rPr>
          <w:rFonts w:ascii="Times New Roman" w:hAnsi="Times New Roman" w:cs="Times New Roman"/>
          <w:sz w:val="24"/>
          <w:szCs w:val="24"/>
        </w:rPr>
        <w:t xml:space="preserve">в мир поэзии и жизненной гражданской позиции Владимира </w:t>
      </w:r>
      <w:r w:rsidR="00C6206E">
        <w:rPr>
          <w:rFonts w:ascii="Times New Roman" w:hAnsi="Times New Roman" w:cs="Times New Roman"/>
          <w:sz w:val="24"/>
          <w:szCs w:val="24"/>
        </w:rPr>
        <w:t>Семеновича</w:t>
      </w:r>
      <w:r w:rsidR="00CA48AC" w:rsidRPr="004F318E">
        <w:rPr>
          <w:rFonts w:ascii="Times New Roman" w:hAnsi="Times New Roman" w:cs="Times New Roman"/>
          <w:sz w:val="24"/>
          <w:szCs w:val="24"/>
        </w:rPr>
        <w:t xml:space="preserve">, позволяют </w:t>
      </w:r>
      <w:r w:rsidR="003C0FF4" w:rsidRPr="004F318E">
        <w:rPr>
          <w:rFonts w:ascii="Times New Roman" w:hAnsi="Times New Roman" w:cs="Times New Roman"/>
          <w:sz w:val="24"/>
          <w:szCs w:val="24"/>
        </w:rPr>
        <w:t>участникам фестиваля</w:t>
      </w:r>
      <w:r w:rsidR="00CA48AC" w:rsidRPr="004F318E">
        <w:rPr>
          <w:rFonts w:ascii="Times New Roman" w:hAnsi="Times New Roman" w:cs="Times New Roman"/>
          <w:sz w:val="24"/>
          <w:szCs w:val="24"/>
        </w:rPr>
        <w:t xml:space="preserve"> показать собственную трактовку уникального поэ</w:t>
      </w:r>
      <w:r w:rsidR="00693348" w:rsidRPr="004F318E">
        <w:rPr>
          <w:rFonts w:ascii="Times New Roman" w:hAnsi="Times New Roman" w:cs="Times New Roman"/>
          <w:sz w:val="24"/>
          <w:szCs w:val="24"/>
        </w:rPr>
        <w:t>тического материала, ч</w:t>
      </w:r>
      <w:r w:rsidR="00CA48AC" w:rsidRPr="004F318E">
        <w:rPr>
          <w:rFonts w:ascii="Times New Roman" w:hAnsi="Times New Roman" w:cs="Times New Roman"/>
          <w:sz w:val="24"/>
          <w:szCs w:val="24"/>
        </w:rPr>
        <w:t xml:space="preserve">то, бесспорно, придает современную динамику поэтическому наследию Высоцкого и позволяет этому наследию по-прежнему быть передовым и </w:t>
      </w:r>
      <w:proofErr w:type="spellStart"/>
      <w:r w:rsidR="00CA48AC" w:rsidRPr="004F318E">
        <w:rPr>
          <w:rFonts w:ascii="Times New Roman" w:hAnsi="Times New Roman" w:cs="Times New Roman"/>
          <w:sz w:val="24"/>
          <w:szCs w:val="24"/>
        </w:rPr>
        <w:t>сверхактуальным</w:t>
      </w:r>
      <w:proofErr w:type="spellEnd"/>
      <w:r w:rsidR="00CA48AC" w:rsidRPr="004F318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56E5473" w14:textId="77777777" w:rsidR="00A740A4" w:rsidRDefault="00A740A4" w:rsidP="004F31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99F31" w14:textId="68359E9F" w:rsidR="004F318E" w:rsidRDefault="004F318E" w:rsidP="004F31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18E">
        <w:rPr>
          <w:rFonts w:ascii="Times New Roman" w:hAnsi="Times New Roman" w:cs="Times New Roman"/>
          <w:b/>
          <w:bCs/>
          <w:sz w:val="24"/>
          <w:szCs w:val="24"/>
        </w:rPr>
        <w:t>Девиз Фестиваля</w:t>
      </w:r>
      <w:r w:rsidRPr="004F318E">
        <w:rPr>
          <w:rFonts w:ascii="Times New Roman" w:hAnsi="Times New Roman" w:cs="Times New Roman"/>
          <w:sz w:val="24"/>
          <w:szCs w:val="24"/>
        </w:rPr>
        <w:t xml:space="preserve"> </w:t>
      </w:r>
      <w:r w:rsidRPr="00A740A4">
        <w:rPr>
          <w:rFonts w:ascii="Times New Roman" w:hAnsi="Times New Roman" w:cs="Times New Roman"/>
          <w:b/>
          <w:bCs/>
          <w:sz w:val="24"/>
          <w:szCs w:val="24"/>
        </w:rPr>
        <w:t>в 2023 году</w:t>
      </w:r>
      <w:r w:rsidRPr="00E74344">
        <w:rPr>
          <w:rFonts w:ascii="Times New Roman" w:hAnsi="Times New Roman" w:cs="Times New Roman"/>
          <w:sz w:val="24"/>
          <w:szCs w:val="24"/>
        </w:rPr>
        <w:t xml:space="preserve"> - </w:t>
      </w:r>
      <w:r w:rsidR="0077342F" w:rsidRPr="00A740A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C296A">
        <w:rPr>
          <w:rFonts w:ascii="Times New Roman" w:hAnsi="Times New Roman" w:cs="Times New Roman"/>
          <w:b/>
          <w:bCs/>
          <w:sz w:val="24"/>
          <w:szCs w:val="24"/>
        </w:rPr>
        <w:t>За торжество добра и идеалов!</w:t>
      </w:r>
      <w:r w:rsidRPr="00A740A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53BB0" w:rsidRPr="00A740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132C66" w14:textId="369B41D0" w:rsidR="00C6206E" w:rsidRDefault="00C6206E" w:rsidP="004F31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97A31" w14:textId="32660FA0" w:rsidR="004F318E" w:rsidRPr="004F318E" w:rsidRDefault="004F318E" w:rsidP="004F3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8E">
        <w:rPr>
          <w:rFonts w:ascii="Times New Roman" w:hAnsi="Times New Roman" w:cs="Times New Roman"/>
          <w:b/>
          <w:bCs/>
          <w:sz w:val="24"/>
          <w:szCs w:val="24"/>
        </w:rPr>
        <w:t>Цель Фестиваля</w:t>
      </w:r>
      <w:r w:rsidRPr="004F318E">
        <w:rPr>
          <w:rFonts w:ascii="Times New Roman" w:hAnsi="Times New Roman" w:cs="Times New Roman"/>
          <w:sz w:val="24"/>
          <w:szCs w:val="24"/>
        </w:rPr>
        <w:t xml:space="preserve"> –</w:t>
      </w:r>
      <w:r w:rsidR="00C6206E">
        <w:rPr>
          <w:rFonts w:ascii="Times New Roman" w:hAnsi="Times New Roman" w:cs="Times New Roman"/>
          <w:sz w:val="24"/>
          <w:szCs w:val="24"/>
        </w:rPr>
        <w:t xml:space="preserve"> </w:t>
      </w:r>
      <w:r w:rsidRPr="004F318E">
        <w:rPr>
          <w:rFonts w:ascii="Times New Roman" w:hAnsi="Times New Roman" w:cs="Times New Roman"/>
          <w:sz w:val="24"/>
          <w:szCs w:val="24"/>
        </w:rPr>
        <w:t>сохранени</w:t>
      </w:r>
      <w:r w:rsidR="00C6206E">
        <w:rPr>
          <w:rFonts w:ascii="Times New Roman" w:hAnsi="Times New Roman" w:cs="Times New Roman"/>
          <w:sz w:val="24"/>
          <w:szCs w:val="24"/>
        </w:rPr>
        <w:t>е</w:t>
      </w:r>
      <w:r w:rsidRPr="004F318E">
        <w:rPr>
          <w:rFonts w:ascii="Times New Roman" w:hAnsi="Times New Roman" w:cs="Times New Roman"/>
          <w:sz w:val="24"/>
          <w:szCs w:val="24"/>
        </w:rPr>
        <w:t xml:space="preserve"> и популяризаци</w:t>
      </w:r>
      <w:r w:rsidR="00C6206E">
        <w:rPr>
          <w:rFonts w:ascii="Times New Roman" w:hAnsi="Times New Roman" w:cs="Times New Roman"/>
          <w:sz w:val="24"/>
          <w:szCs w:val="24"/>
        </w:rPr>
        <w:t>я</w:t>
      </w:r>
      <w:r w:rsidRPr="004F318E">
        <w:rPr>
          <w:rFonts w:ascii="Times New Roman" w:hAnsi="Times New Roman" w:cs="Times New Roman"/>
          <w:sz w:val="24"/>
          <w:szCs w:val="24"/>
        </w:rPr>
        <w:t xml:space="preserve"> многогранного творческого наследия Владимира Семеновича Высоцкого.</w:t>
      </w:r>
    </w:p>
    <w:p w14:paraId="4B0D183E" w14:textId="2BEAF629" w:rsidR="004F318E" w:rsidRDefault="004F318E" w:rsidP="004F31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18E">
        <w:rPr>
          <w:rFonts w:ascii="Times New Roman" w:hAnsi="Times New Roman" w:cs="Times New Roman"/>
          <w:b/>
          <w:bCs/>
          <w:sz w:val="24"/>
          <w:szCs w:val="24"/>
        </w:rPr>
        <w:t>Задачи Фестиваля:</w:t>
      </w:r>
    </w:p>
    <w:p w14:paraId="6FF25E61" w14:textId="550BDF31" w:rsidR="0079128F" w:rsidRPr="001B6451" w:rsidRDefault="0079128F" w:rsidP="004F3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451">
        <w:rPr>
          <w:rFonts w:ascii="Times New Roman" w:hAnsi="Times New Roman" w:cs="Times New Roman"/>
          <w:sz w:val="24"/>
          <w:szCs w:val="24"/>
        </w:rPr>
        <w:t>-качественное и количественное обновление деятельности учреждений культуры Манского района</w:t>
      </w:r>
      <w:r w:rsidR="001B6451">
        <w:rPr>
          <w:rFonts w:ascii="Times New Roman" w:hAnsi="Times New Roman" w:cs="Times New Roman"/>
          <w:sz w:val="24"/>
          <w:szCs w:val="24"/>
        </w:rPr>
        <w:t>;</w:t>
      </w:r>
    </w:p>
    <w:p w14:paraId="5067CF40" w14:textId="4640E8E0" w:rsidR="004F318E" w:rsidRPr="004F318E" w:rsidRDefault="004F318E" w:rsidP="004F3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716663"/>
      <w:r w:rsidRPr="004F318E">
        <w:rPr>
          <w:rFonts w:ascii="Times New Roman" w:hAnsi="Times New Roman" w:cs="Times New Roman"/>
          <w:sz w:val="24"/>
          <w:szCs w:val="24"/>
        </w:rPr>
        <w:t xml:space="preserve">- </w:t>
      </w:r>
      <w:r w:rsidR="00C6206E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4F318E">
        <w:rPr>
          <w:rFonts w:ascii="Times New Roman" w:hAnsi="Times New Roman" w:cs="Times New Roman"/>
          <w:sz w:val="24"/>
          <w:szCs w:val="24"/>
        </w:rPr>
        <w:t>поддержк</w:t>
      </w:r>
      <w:r w:rsidR="00C6206E">
        <w:rPr>
          <w:rFonts w:ascii="Times New Roman" w:hAnsi="Times New Roman" w:cs="Times New Roman"/>
          <w:sz w:val="24"/>
          <w:szCs w:val="24"/>
        </w:rPr>
        <w:t>и</w:t>
      </w:r>
      <w:r w:rsidRPr="004F318E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C6206E">
        <w:rPr>
          <w:rFonts w:ascii="Times New Roman" w:hAnsi="Times New Roman" w:cs="Times New Roman"/>
          <w:sz w:val="24"/>
          <w:szCs w:val="24"/>
        </w:rPr>
        <w:t>я</w:t>
      </w:r>
      <w:r w:rsidRPr="004F318E">
        <w:rPr>
          <w:rFonts w:ascii="Times New Roman" w:hAnsi="Times New Roman" w:cs="Times New Roman"/>
          <w:sz w:val="24"/>
          <w:szCs w:val="24"/>
        </w:rPr>
        <w:t xml:space="preserve"> авторской песни и поэзии, обмен опытом и повышение профессионального уровня авторов и исполнителей авторских музыкальных и поэтических текстов; </w:t>
      </w:r>
      <w:bookmarkStart w:id="1" w:name="_GoBack"/>
      <w:bookmarkEnd w:id="1"/>
    </w:p>
    <w:p w14:paraId="3986A417" w14:textId="77777777" w:rsidR="004F318E" w:rsidRPr="004F318E" w:rsidRDefault="004F318E" w:rsidP="004F3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8E">
        <w:rPr>
          <w:rFonts w:ascii="Times New Roman" w:hAnsi="Times New Roman" w:cs="Times New Roman"/>
          <w:sz w:val="24"/>
          <w:szCs w:val="24"/>
        </w:rPr>
        <w:t>- воспитание патриотизма и активной гражданской позиции, формирование нравственных ценностей, как вектора культурного развития территории;</w:t>
      </w:r>
    </w:p>
    <w:p w14:paraId="7D3A3B79" w14:textId="57E15AD9" w:rsidR="001D53C2" w:rsidRDefault="004F318E" w:rsidP="004F3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18E">
        <w:rPr>
          <w:rFonts w:ascii="Times New Roman" w:hAnsi="Times New Roman" w:cs="Times New Roman"/>
          <w:sz w:val="24"/>
          <w:szCs w:val="24"/>
        </w:rPr>
        <w:t>- организация культурно-просветительско</w:t>
      </w:r>
      <w:r w:rsidR="0079128F">
        <w:rPr>
          <w:rFonts w:ascii="Times New Roman" w:hAnsi="Times New Roman" w:cs="Times New Roman"/>
          <w:sz w:val="24"/>
          <w:szCs w:val="24"/>
        </w:rPr>
        <w:t>й</w:t>
      </w:r>
      <w:r w:rsidRPr="004F318E">
        <w:rPr>
          <w:rFonts w:ascii="Times New Roman" w:hAnsi="Times New Roman" w:cs="Times New Roman"/>
          <w:sz w:val="24"/>
          <w:szCs w:val="24"/>
        </w:rPr>
        <w:t xml:space="preserve"> </w:t>
      </w:r>
      <w:r w:rsidR="00F558A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558AB" w:rsidRPr="004F318E">
        <w:rPr>
          <w:rFonts w:ascii="Times New Roman" w:hAnsi="Times New Roman" w:cs="Times New Roman"/>
          <w:sz w:val="24"/>
          <w:szCs w:val="24"/>
        </w:rPr>
        <w:t>и</w:t>
      </w:r>
      <w:r w:rsidRPr="004F318E">
        <w:rPr>
          <w:rFonts w:ascii="Times New Roman" w:hAnsi="Times New Roman" w:cs="Times New Roman"/>
          <w:sz w:val="24"/>
          <w:szCs w:val="24"/>
        </w:rPr>
        <w:t xml:space="preserve"> популяризация здорового образа жизни</w:t>
      </w:r>
      <w:r w:rsidR="00C6206E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09F2A397" w14:textId="5F644764" w:rsidR="00C6206E" w:rsidRPr="00C6206E" w:rsidRDefault="00C6206E" w:rsidP="004F3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881CD" w14:textId="6DAA3083" w:rsidR="001D53C2" w:rsidRPr="004F3E8D" w:rsidRDefault="001D53C2" w:rsidP="001D5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E8D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4F3E8D">
        <w:rPr>
          <w:rFonts w:ascii="Times New Roman" w:hAnsi="Times New Roman" w:cs="Times New Roman"/>
          <w:sz w:val="24"/>
          <w:szCs w:val="24"/>
        </w:rPr>
        <w:t xml:space="preserve"> берег реки Мана в пяти</w:t>
      </w:r>
      <w:r w:rsidR="00345537" w:rsidRPr="004F3E8D">
        <w:rPr>
          <w:rFonts w:ascii="Times New Roman" w:hAnsi="Times New Roman" w:cs="Times New Roman"/>
          <w:sz w:val="24"/>
          <w:szCs w:val="24"/>
        </w:rPr>
        <w:t xml:space="preserve"> километрах от с. Нарва Манского района </w:t>
      </w:r>
      <w:r w:rsidRPr="004F3E8D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14:paraId="67685E3A" w14:textId="42ED1CEE" w:rsidR="001D53C2" w:rsidRPr="004F3E8D" w:rsidRDefault="005456A1" w:rsidP="001D5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E8D">
        <w:rPr>
          <w:rFonts w:ascii="Times New Roman" w:hAnsi="Times New Roman" w:cs="Times New Roman"/>
          <w:b/>
          <w:sz w:val="24"/>
          <w:szCs w:val="24"/>
        </w:rPr>
        <w:lastRenderedPageBreak/>
        <w:t>Дата</w:t>
      </w:r>
      <w:r w:rsidR="001D53C2" w:rsidRPr="004F3E8D">
        <w:rPr>
          <w:rFonts w:ascii="Times New Roman" w:hAnsi="Times New Roman" w:cs="Times New Roman"/>
          <w:b/>
          <w:sz w:val="24"/>
          <w:szCs w:val="24"/>
        </w:rPr>
        <w:t xml:space="preserve"> проведения:</w:t>
      </w:r>
      <w:r w:rsidR="001D53C2" w:rsidRPr="004F3E8D">
        <w:rPr>
          <w:rFonts w:ascii="Times New Roman" w:hAnsi="Times New Roman" w:cs="Times New Roman"/>
          <w:sz w:val="24"/>
          <w:szCs w:val="24"/>
        </w:rPr>
        <w:t xml:space="preserve"> </w:t>
      </w:r>
      <w:r w:rsidR="003C0FF4">
        <w:rPr>
          <w:rFonts w:ascii="Times New Roman" w:hAnsi="Times New Roman" w:cs="Times New Roman"/>
          <w:sz w:val="24"/>
          <w:szCs w:val="24"/>
        </w:rPr>
        <w:t>14-15</w:t>
      </w:r>
      <w:r w:rsidR="001D53C2" w:rsidRPr="004F3E8D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3C0FF4">
        <w:rPr>
          <w:rFonts w:ascii="Times New Roman" w:hAnsi="Times New Roman" w:cs="Times New Roman"/>
          <w:sz w:val="24"/>
          <w:szCs w:val="24"/>
        </w:rPr>
        <w:t>3</w:t>
      </w:r>
      <w:r w:rsidR="001D53C2" w:rsidRPr="004F3E8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C5CD5B" w14:textId="77777777" w:rsidR="004F318E" w:rsidRDefault="004F318E" w:rsidP="001D53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EAF07" w14:textId="66A01EAD" w:rsidR="001D53C2" w:rsidRPr="00AB0DEE" w:rsidRDefault="001D53C2" w:rsidP="004F31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B0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18E">
        <w:rPr>
          <w:rFonts w:ascii="Times New Roman" w:hAnsi="Times New Roman" w:cs="Times New Roman"/>
          <w:b/>
          <w:sz w:val="24"/>
          <w:szCs w:val="24"/>
        </w:rPr>
        <w:t>Истоки фестиваля</w:t>
      </w:r>
    </w:p>
    <w:p w14:paraId="70DD636D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 xml:space="preserve">Фестиваль авторской песни «Высоцкий и Сибирь» проводится </w:t>
      </w:r>
      <w:r w:rsidRPr="00AB0DEE">
        <w:rPr>
          <w:rFonts w:ascii="Times New Roman" w:hAnsi="Times New Roman" w:cs="Times New Roman"/>
          <w:sz w:val="24"/>
          <w:szCs w:val="24"/>
        </w:rPr>
        <w:br/>
        <w:t xml:space="preserve">в Манском районе с 2000 года и приурочен к годовщине со дня смерти </w:t>
      </w:r>
      <w:r w:rsidRPr="00AB0DEE">
        <w:rPr>
          <w:rFonts w:ascii="Times New Roman" w:hAnsi="Times New Roman" w:cs="Times New Roman"/>
          <w:sz w:val="24"/>
          <w:szCs w:val="24"/>
        </w:rPr>
        <w:br/>
        <w:t xml:space="preserve">В. Высоцкого (25 июля 1980 г.). Фестиваль носит имя великого поэта </w:t>
      </w:r>
      <w:r w:rsidRPr="00AB0DEE">
        <w:rPr>
          <w:rFonts w:ascii="Times New Roman" w:hAnsi="Times New Roman" w:cs="Times New Roman"/>
          <w:sz w:val="24"/>
          <w:szCs w:val="24"/>
        </w:rPr>
        <w:br/>
        <w:t xml:space="preserve">не случайно: в 1968 году в п. Выезжий Лог Манского района снимался фильм «Хозяин тайги» с Владимиром Семёновичем в главной роли. </w:t>
      </w:r>
    </w:p>
    <w:p w14:paraId="783C3C2A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 xml:space="preserve">Место проведения фестиваля выбрано удачно: в пяти километрах </w:t>
      </w:r>
      <w:r w:rsidRPr="00AB0DEE">
        <w:rPr>
          <w:rFonts w:ascii="Times New Roman" w:hAnsi="Times New Roman" w:cs="Times New Roman"/>
          <w:sz w:val="24"/>
          <w:szCs w:val="24"/>
        </w:rPr>
        <w:br/>
        <w:t>от с. Нарва на берегу реки Маны расположена обширная поляна, вблизи которой проходит автотрасса.</w:t>
      </w:r>
    </w:p>
    <w:p w14:paraId="39DD02EE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>За время проведения фестиваля создана определенная материально-техническая база, обеспечивающая работу всех фестивальных площадок, специальных служб, жизнедеятельность палаточного городка. Близость населённых пунктов позволяет привлекать к сотрудничеству местных жителей в качестве рабочих при монтаже фестивальных площадок, волонтёров фестивальных мероприятий, обеспечивать в достаточном объёме поставку дров, питьевой воды, продуктов питания.</w:t>
      </w:r>
    </w:p>
    <w:p w14:paraId="6EC63F0C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>Год от года фестиваль развивается, привлекая всё большее количество участников и зрителей, расширяются его географические рамки. В истории фестиваля можно выделить три этапа:</w:t>
      </w:r>
    </w:p>
    <w:p w14:paraId="466DA05A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 xml:space="preserve">1 этап. «Районный фестиваль» (2000–2006 гг.) </w:t>
      </w:r>
    </w:p>
    <w:p w14:paraId="76AD733C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>Местом проведения фестиваля является п. Выезжий Лог, расположенный на берегу реки Маны, где установлен мемориальный камень Владимиру Высоцкому. Число участников не превышало 50 человек, зрителей – 1500. Статус – районный. Основное действие – конкурс авторов-исполнителей и чтецов.</w:t>
      </w:r>
    </w:p>
    <w:p w14:paraId="772ABD21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>2 этап. «Краевой фестиваль» (2007–2013 гг.)</w:t>
      </w:r>
    </w:p>
    <w:p w14:paraId="3DA69067" w14:textId="6E46AB9E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 xml:space="preserve">Место проведения – берег реки Маны в </w:t>
      </w:r>
      <w:smartTag w:uri="urn:schemas-microsoft-com:office:smarttags" w:element="metricconverter">
        <w:smartTagPr>
          <w:attr w:name="ProductID" w:val="5 км"/>
        </w:smartTagPr>
        <w:r w:rsidRPr="00AB0DEE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AB0DEE">
        <w:rPr>
          <w:rFonts w:ascii="Times New Roman" w:hAnsi="Times New Roman" w:cs="Times New Roman"/>
          <w:sz w:val="24"/>
          <w:szCs w:val="24"/>
        </w:rPr>
        <w:t xml:space="preserve"> от п. Нарва. Число участников – от 120 до 220 из 34 территорий края, других регионов России. Статус – краевой. Основное </w:t>
      </w:r>
      <w:proofErr w:type="spellStart"/>
      <w:r w:rsidR="0079128F">
        <w:rPr>
          <w:rFonts w:ascii="Times New Roman" w:hAnsi="Times New Roman" w:cs="Times New Roman"/>
          <w:sz w:val="24"/>
          <w:szCs w:val="24"/>
        </w:rPr>
        <w:t>собите</w:t>
      </w:r>
      <w:proofErr w:type="spellEnd"/>
      <w:r w:rsidRPr="00AB0DEE">
        <w:rPr>
          <w:rFonts w:ascii="Times New Roman" w:hAnsi="Times New Roman" w:cs="Times New Roman"/>
          <w:sz w:val="24"/>
          <w:szCs w:val="24"/>
        </w:rPr>
        <w:t xml:space="preserve"> – конкурс авторов-исполнителей, концерты авторской песни. Программа фестиваля включала также кинотеатр под открытым небом, экскурсии к памятному камню </w:t>
      </w:r>
      <w:r w:rsidRPr="00AB0DEE">
        <w:rPr>
          <w:rFonts w:ascii="Times New Roman" w:hAnsi="Times New Roman" w:cs="Times New Roman"/>
          <w:sz w:val="24"/>
          <w:szCs w:val="24"/>
        </w:rPr>
        <w:br/>
        <w:t>в п. Выезжий Лог, мероприятия библиотечной, спортивной площадок, костровые и развлекательные программы.</w:t>
      </w:r>
    </w:p>
    <w:p w14:paraId="39FE8B2C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>3 этап. «Летняя арт-резиденция «</w:t>
      </w:r>
      <w:proofErr w:type="spellStart"/>
      <w:r w:rsidRPr="00AB0DEE">
        <w:rPr>
          <w:rFonts w:ascii="Times New Roman" w:hAnsi="Times New Roman" w:cs="Times New Roman"/>
          <w:sz w:val="24"/>
          <w:szCs w:val="24"/>
        </w:rPr>
        <w:t>ВыСи</w:t>
      </w:r>
      <w:proofErr w:type="spellEnd"/>
      <w:r w:rsidRPr="00AB0DEE">
        <w:rPr>
          <w:rFonts w:ascii="Times New Roman" w:hAnsi="Times New Roman" w:cs="Times New Roman"/>
          <w:sz w:val="24"/>
          <w:szCs w:val="24"/>
        </w:rPr>
        <w:t xml:space="preserve">» (с </w:t>
      </w:r>
      <w:smartTag w:uri="urn:schemas-microsoft-com:office:smarttags" w:element="metricconverter">
        <w:smartTagPr>
          <w:attr w:name="ProductID" w:val="2014 г"/>
        </w:smartTagPr>
        <w:r w:rsidRPr="00AB0DEE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B0DEE">
        <w:rPr>
          <w:rFonts w:ascii="Times New Roman" w:hAnsi="Times New Roman" w:cs="Times New Roman"/>
          <w:sz w:val="24"/>
          <w:szCs w:val="24"/>
        </w:rPr>
        <w:t>.)</w:t>
      </w:r>
    </w:p>
    <w:p w14:paraId="752DE2F5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 xml:space="preserve">Место проведения – берег реки Маны в 5 км от с. Нарва, п. Выезжий Лог, п. Большой </w:t>
      </w:r>
      <w:proofErr w:type="spellStart"/>
      <w:r w:rsidRPr="00AB0DEE">
        <w:rPr>
          <w:rFonts w:ascii="Times New Roman" w:hAnsi="Times New Roman" w:cs="Times New Roman"/>
          <w:sz w:val="24"/>
          <w:szCs w:val="24"/>
        </w:rPr>
        <w:t>Унгут</w:t>
      </w:r>
      <w:proofErr w:type="spellEnd"/>
      <w:r w:rsidRPr="00AB0DEE">
        <w:rPr>
          <w:rFonts w:ascii="Times New Roman" w:hAnsi="Times New Roman" w:cs="Times New Roman"/>
          <w:sz w:val="24"/>
          <w:szCs w:val="24"/>
        </w:rPr>
        <w:t xml:space="preserve">. Число участников – до 500 человек из территорий края, регионов России, ближнего зарубежья. Статус – краевой (в перспективе – </w:t>
      </w:r>
      <w:proofErr w:type="spellStart"/>
      <w:r w:rsidRPr="00AB0DEE">
        <w:rPr>
          <w:rFonts w:ascii="Times New Roman" w:hAnsi="Times New Roman" w:cs="Times New Roman"/>
          <w:sz w:val="24"/>
          <w:szCs w:val="24"/>
        </w:rPr>
        <w:t>всесибирский</w:t>
      </w:r>
      <w:proofErr w:type="spellEnd"/>
      <w:r w:rsidRPr="00AB0DEE">
        <w:rPr>
          <w:rFonts w:ascii="Times New Roman" w:hAnsi="Times New Roman" w:cs="Times New Roman"/>
          <w:sz w:val="24"/>
          <w:szCs w:val="24"/>
        </w:rPr>
        <w:t xml:space="preserve">, всероссийский). Основное действие – конкурс авторской песни и поэзии. Сопутствующее действие – работа творческих студий поэтического мастерства, изобразительного искусства и ДПИ; формы работы – кино- и </w:t>
      </w:r>
      <w:proofErr w:type="spellStart"/>
      <w:r w:rsidRPr="00AB0DEE">
        <w:rPr>
          <w:rFonts w:ascii="Times New Roman" w:hAnsi="Times New Roman" w:cs="Times New Roman"/>
          <w:sz w:val="24"/>
          <w:szCs w:val="24"/>
        </w:rPr>
        <w:t>видеопоказы</w:t>
      </w:r>
      <w:proofErr w:type="spellEnd"/>
      <w:r w:rsidRPr="00AB0DEE">
        <w:rPr>
          <w:rFonts w:ascii="Times New Roman" w:hAnsi="Times New Roman" w:cs="Times New Roman"/>
          <w:sz w:val="24"/>
          <w:szCs w:val="24"/>
        </w:rPr>
        <w:t xml:space="preserve">, выставки мастеров декоративно-прикладного искусства, изобразительного творчества, инсталляции, мастер-классы, включающие теоретические и практические занятия, конкурсы по заранее объявленным номинациям, развлекательные мероприятия, театрализованная экскурсия в п. Выезжий Лог, «парад» плотогонов и бард-сплав. Основной тематикой новых фестивальных площадок будет по-прежнему являться творчество </w:t>
      </w:r>
      <w:r w:rsidRPr="00AB0DEE">
        <w:rPr>
          <w:rFonts w:ascii="Times New Roman" w:hAnsi="Times New Roman" w:cs="Times New Roman"/>
          <w:sz w:val="24"/>
          <w:szCs w:val="24"/>
        </w:rPr>
        <w:br/>
        <w:t>В.С. Высоцкого.</w:t>
      </w:r>
    </w:p>
    <w:p w14:paraId="7C68D83F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 xml:space="preserve">Идея создания в рамках фестиваля проекта летней арт-резиденции возникла не случайно. Сам В.С. Высоцкий был многогранно талантливым человеком, следовательно, мероприятие не должно сводиться к формату только лишь фестиваля авторской песни. Выборочный анкетный опрос   посетителей фестиваля и мониторинг активности зрителей на мероприятиях различных фестивальных площадок в 2013 году показали, что помимо концертов авторской песни у участников и гостей фестиваля большой популярностью пользуются кино-, </w:t>
      </w:r>
      <w:proofErr w:type="spellStart"/>
      <w:r w:rsidRPr="00AB0DEE">
        <w:rPr>
          <w:rFonts w:ascii="Times New Roman" w:hAnsi="Times New Roman" w:cs="Times New Roman"/>
          <w:sz w:val="24"/>
          <w:szCs w:val="24"/>
        </w:rPr>
        <w:t>видеотворчество</w:t>
      </w:r>
      <w:proofErr w:type="spellEnd"/>
      <w:r w:rsidRPr="00AB0DEE">
        <w:rPr>
          <w:rFonts w:ascii="Times New Roman" w:hAnsi="Times New Roman" w:cs="Times New Roman"/>
          <w:sz w:val="24"/>
          <w:szCs w:val="24"/>
        </w:rPr>
        <w:t>, театральное искусство, художественное мастерство.</w:t>
      </w:r>
    </w:p>
    <w:p w14:paraId="5D3CE3D8" w14:textId="77777777" w:rsidR="001D53C2" w:rsidRPr="00AB0DEE" w:rsidRDefault="001D53C2" w:rsidP="001D53C2">
      <w:pPr>
        <w:pStyle w:val="a5"/>
        <w:tabs>
          <w:tab w:val="left" w:pos="3828"/>
        </w:tabs>
        <w:spacing w:line="240" w:lineRule="atLeast"/>
        <w:ind w:firstLine="567"/>
        <w:jc w:val="both"/>
        <w:rPr>
          <w:szCs w:val="24"/>
        </w:rPr>
      </w:pPr>
      <w:r w:rsidRPr="00AB0DEE">
        <w:rPr>
          <w:szCs w:val="24"/>
        </w:rPr>
        <w:t xml:space="preserve">Создание летней арт-резиденции с четырьмя гостевыми студиями (музыкальной, театрально-поэтической, изобразительного искусства и кино-, </w:t>
      </w:r>
      <w:proofErr w:type="spellStart"/>
      <w:r w:rsidRPr="00AB0DEE">
        <w:rPr>
          <w:szCs w:val="24"/>
        </w:rPr>
        <w:t>видеотворчества</w:t>
      </w:r>
      <w:proofErr w:type="spellEnd"/>
      <w:r w:rsidRPr="00AB0DEE">
        <w:rPr>
          <w:szCs w:val="24"/>
        </w:rPr>
        <w:t xml:space="preserve">) позволит расширить направления творческого развития на фестивале, осветить разные грани </w:t>
      </w:r>
      <w:r w:rsidRPr="00AB0DEE">
        <w:rPr>
          <w:szCs w:val="24"/>
        </w:rPr>
        <w:lastRenderedPageBreak/>
        <w:t>творчества В.С. Высоцкого. Таким образом, с помощью данного проекта фестиваль обретет  большую привлекательность для зрителей, собственное неповторимое лицо.</w:t>
      </w:r>
    </w:p>
    <w:p w14:paraId="03FDB229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>Помимо создания арт-резиденции «</w:t>
      </w:r>
      <w:proofErr w:type="spellStart"/>
      <w:r w:rsidRPr="00AB0DEE">
        <w:rPr>
          <w:rFonts w:ascii="Times New Roman" w:hAnsi="Times New Roman" w:cs="Times New Roman"/>
          <w:sz w:val="24"/>
          <w:szCs w:val="24"/>
        </w:rPr>
        <w:t>ВыСи</w:t>
      </w:r>
      <w:proofErr w:type="spellEnd"/>
      <w:r w:rsidRPr="00AB0DEE">
        <w:rPr>
          <w:rFonts w:ascii="Times New Roman" w:hAnsi="Times New Roman" w:cs="Times New Roman"/>
          <w:sz w:val="24"/>
          <w:szCs w:val="24"/>
        </w:rPr>
        <w:t xml:space="preserve">» в перспективе планируется включить фестиваль в цикл культурно-познавательного туристического маршрута с рядом мероприятий в различных населённых пунктах, начиная </w:t>
      </w:r>
      <w:r w:rsidRPr="00AB0DEE">
        <w:rPr>
          <w:rFonts w:ascii="Times New Roman" w:hAnsi="Times New Roman" w:cs="Times New Roman"/>
          <w:sz w:val="24"/>
          <w:szCs w:val="24"/>
        </w:rPr>
        <w:br/>
        <w:t xml:space="preserve">с п. Выезжий Лог. После смены места проведения фестиваля в посёлке Выезжий Лог продолжали проводиться мероприятия в память о Владимире Высоцком, ежегодно в рамках фестивальной программы проходили экскурсии к памятному камню, по местам съёмок. В рамках фестиваля с 2014 года, д. Выезжий Лог превратился в кинопавильон «По следам милиционера Серёжкина», началась реализация крупномасштабного проекта по организации театрализованных встреч-представлений на месте съёмок художественного фильма «Хозяин тайги». </w:t>
      </w:r>
    </w:p>
    <w:p w14:paraId="36A87675" w14:textId="77777777" w:rsidR="001D53C2" w:rsidRPr="00AB0DEE" w:rsidRDefault="001D53C2" w:rsidP="001D53C2">
      <w:pPr>
        <w:pStyle w:val="a5"/>
        <w:tabs>
          <w:tab w:val="left" w:pos="3828"/>
        </w:tabs>
        <w:spacing w:line="240" w:lineRule="atLeast"/>
        <w:jc w:val="both"/>
        <w:rPr>
          <w:szCs w:val="24"/>
        </w:rPr>
      </w:pPr>
    </w:p>
    <w:p w14:paraId="77D53CBE" w14:textId="77777777" w:rsidR="001D53C2" w:rsidRPr="00AB0DEE" w:rsidRDefault="001D53C2" w:rsidP="001D53C2">
      <w:pPr>
        <w:pStyle w:val="a5"/>
        <w:tabs>
          <w:tab w:val="clear" w:pos="4153"/>
          <w:tab w:val="clear" w:pos="8306"/>
        </w:tabs>
        <w:spacing w:line="240" w:lineRule="atLeast"/>
        <w:jc w:val="center"/>
        <w:rPr>
          <w:b/>
          <w:szCs w:val="24"/>
        </w:rPr>
      </w:pPr>
      <w:r w:rsidRPr="00AB0DEE">
        <w:rPr>
          <w:b/>
          <w:szCs w:val="24"/>
        </w:rPr>
        <w:t>ФЕСТИВАЛЬ СЕГОДНЯ</w:t>
      </w:r>
    </w:p>
    <w:p w14:paraId="4A8847D9" w14:textId="2A9AC219" w:rsidR="001D53C2" w:rsidRPr="00AB0DEE" w:rsidRDefault="001D53C2" w:rsidP="001D53C2">
      <w:pPr>
        <w:pStyle w:val="a5"/>
        <w:tabs>
          <w:tab w:val="left" w:pos="3828"/>
        </w:tabs>
        <w:spacing w:line="240" w:lineRule="atLeast"/>
        <w:ind w:firstLine="567"/>
        <w:jc w:val="both"/>
        <w:rPr>
          <w:bCs/>
          <w:szCs w:val="24"/>
        </w:rPr>
      </w:pPr>
      <w:r w:rsidRPr="005A19E0">
        <w:rPr>
          <w:bCs/>
          <w:szCs w:val="24"/>
        </w:rPr>
        <w:t>Главны</w:t>
      </w:r>
      <w:r w:rsidR="00C6206E" w:rsidRPr="005A19E0">
        <w:rPr>
          <w:bCs/>
          <w:szCs w:val="24"/>
        </w:rPr>
        <w:t>е</w:t>
      </w:r>
      <w:r w:rsidRPr="005A19E0">
        <w:rPr>
          <w:bCs/>
          <w:szCs w:val="24"/>
        </w:rPr>
        <w:t xml:space="preserve"> событи</w:t>
      </w:r>
      <w:r w:rsidR="00C6206E" w:rsidRPr="005A19E0">
        <w:rPr>
          <w:bCs/>
          <w:szCs w:val="24"/>
        </w:rPr>
        <w:t>я</w:t>
      </w:r>
      <w:r w:rsidRPr="005A19E0">
        <w:rPr>
          <w:bCs/>
          <w:szCs w:val="24"/>
        </w:rPr>
        <w:t xml:space="preserve"> фестиваля:</w:t>
      </w:r>
    </w:p>
    <w:p w14:paraId="69392F5D" w14:textId="413728C7" w:rsidR="001D53C2" w:rsidRPr="00AB0DEE" w:rsidRDefault="001D53C2" w:rsidP="001D53C2">
      <w:pPr>
        <w:pStyle w:val="a5"/>
        <w:tabs>
          <w:tab w:val="left" w:pos="3828"/>
        </w:tabs>
        <w:spacing w:line="240" w:lineRule="atLeast"/>
        <w:ind w:firstLine="567"/>
        <w:jc w:val="both"/>
        <w:rPr>
          <w:bCs/>
          <w:szCs w:val="24"/>
        </w:rPr>
      </w:pPr>
      <w:r w:rsidRPr="00AB0DEE">
        <w:rPr>
          <w:bCs/>
          <w:szCs w:val="24"/>
        </w:rPr>
        <w:t>- торжественное открытие фестиваля с поднятием фестивального флаг</w:t>
      </w:r>
      <w:r w:rsidR="004F318E">
        <w:rPr>
          <w:bCs/>
          <w:szCs w:val="24"/>
        </w:rPr>
        <w:t>а</w:t>
      </w:r>
      <w:r w:rsidRPr="00AB0DEE">
        <w:rPr>
          <w:bCs/>
          <w:szCs w:val="24"/>
        </w:rPr>
        <w:t>.</w:t>
      </w:r>
    </w:p>
    <w:p w14:paraId="51DAF354" w14:textId="77777777" w:rsidR="001D53C2" w:rsidRPr="00AB0DEE" w:rsidRDefault="001D53C2" w:rsidP="001D53C2">
      <w:pPr>
        <w:pStyle w:val="a5"/>
        <w:tabs>
          <w:tab w:val="left" w:pos="3828"/>
        </w:tabs>
        <w:spacing w:line="240" w:lineRule="atLeast"/>
        <w:ind w:firstLine="567"/>
        <w:jc w:val="both"/>
        <w:rPr>
          <w:bCs/>
          <w:szCs w:val="24"/>
        </w:rPr>
      </w:pPr>
      <w:r w:rsidRPr="00AB0DEE">
        <w:rPr>
          <w:bCs/>
          <w:szCs w:val="24"/>
        </w:rPr>
        <w:t>- конкурс авторской песни, который проходит в 3 этапа: прослушивание, конкурсный концерт и гала-концерт с награждением победителей.</w:t>
      </w:r>
    </w:p>
    <w:p w14:paraId="57B5B09C" w14:textId="0EBF32F3" w:rsidR="001D53C2" w:rsidRPr="00AB0DEE" w:rsidRDefault="001D53C2" w:rsidP="001D53C2">
      <w:pPr>
        <w:pStyle w:val="a5"/>
        <w:tabs>
          <w:tab w:val="left" w:pos="3828"/>
        </w:tabs>
        <w:spacing w:line="240" w:lineRule="atLeast"/>
        <w:ind w:firstLine="567"/>
        <w:jc w:val="both"/>
        <w:rPr>
          <w:bCs/>
          <w:szCs w:val="24"/>
        </w:rPr>
      </w:pPr>
      <w:r w:rsidRPr="00004D8E">
        <w:rPr>
          <w:bCs/>
          <w:szCs w:val="24"/>
        </w:rPr>
        <w:t>- концерты гостей фестиваля, творческих делегаций на главной сценической площадке, а также тематические концерты</w:t>
      </w:r>
      <w:r w:rsidR="002C6350" w:rsidRPr="00004D8E">
        <w:rPr>
          <w:bCs/>
          <w:szCs w:val="24"/>
        </w:rPr>
        <w:t>, посвященные народной культуре и семейным ценностям, отраженным в творчестве В. С. Высоцкого.</w:t>
      </w:r>
    </w:p>
    <w:p w14:paraId="70453B5E" w14:textId="77777777" w:rsidR="001D53C2" w:rsidRPr="00AB0DEE" w:rsidRDefault="001D53C2" w:rsidP="001D53C2">
      <w:pPr>
        <w:pStyle w:val="a5"/>
        <w:tabs>
          <w:tab w:val="left" w:pos="3828"/>
        </w:tabs>
        <w:spacing w:line="240" w:lineRule="atLeast"/>
        <w:ind w:firstLine="567"/>
        <w:jc w:val="both"/>
        <w:rPr>
          <w:bCs/>
          <w:szCs w:val="24"/>
        </w:rPr>
      </w:pPr>
      <w:r w:rsidRPr="00AB0DEE">
        <w:rPr>
          <w:bCs/>
          <w:szCs w:val="24"/>
        </w:rPr>
        <w:t>- работа творческих студий и локаций на «фестивальной поляне».</w:t>
      </w:r>
    </w:p>
    <w:p w14:paraId="2B03782A" w14:textId="0E150822" w:rsidR="001D53C2" w:rsidRPr="00AB0DEE" w:rsidRDefault="001D53C2" w:rsidP="001D53C2">
      <w:pPr>
        <w:pStyle w:val="a5"/>
        <w:tabs>
          <w:tab w:val="left" w:pos="3828"/>
        </w:tabs>
        <w:spacing w:line="240" w:lineRule="atLeast"/>
        <w:ind w:firstLine="567"/>
        <w:jc w:val="both"/>
        <w:rPr>
          <w:bCs/>
          <w:szCs w:val="24"/>
        </w:rPr>
      </w:pPr>
      <w:r w:rsidRPr="00AB0DEE">
        <w:rPr>
          <w:bCs/>
          <w:szCs w:val="24"/>
        </w:rPr>
        <w:t>- торжественное закрытие фестиваля, гала-концерт, в память о творчестве В.</w:t>
      </w:r>
      <w:r w:rsidR="0090205C">
        <w:rPr>
          <w:bCs/>
          <w:szCs w:val="24"/>
        </w:rPr>
        <w:t xml:space="preserve"> </w:t>
      </w:r>
      <w:r w:rsidRPr="00AB0DEE">
        <w:rPr>
          <w:bCs/>
          <w:szCs w:val="24"/>
        </w:rPr>
        <w:t>С.</w:t>
      </w:r>
      <w:r w:rsidR="0090205C">
        <w:rPr>
          <w:bCs/>
          <w:szCs w:val="24"/>
        </w:rPr>
        <w:t xml:space="preserve"> </w:t>
      </w:r>
      <w:r w:rsidRPr="00AB0DEE">
        <w:rPr>
          <w:bCs/>
          <w:szCs w:val="24"/>
        </w:rPr>
        <w:t>Высоцкого.</w:t>
      </w:r>
    </w:p>
    <w:p w14:paraId="3F25B634" w14:textId="77777777" w:rsidR="001D53C2" w:rsidRPr="00AB0DEE" w:rsidRDefault="001D53C2" w:rsidP="001D53C2">
      <w:pPr>
        <w:pStyle w:val="a5"/>
        <w:tabs>
          <w:tab w:val="left" w:pos="3828"/>
        </w:tabs>
        <w:spacing w:line="240" w:lineRule="atLeast"/>
        <w:ind w:firstLine="567"/>
        <w:jc w:val="both"/>
        <w:rPr>
          <w:bCs/>
          <w:szCs w:val="24"/>
        </w:rPr>
      </w:pPr>
    </w:p>
    <w:p w14:paraId="24CBC5A7" w14:textId="6CB3BBDD" w:rsidR="001D53C2" w:rsidRDefault="001D53C2" w:rsidP="0090205C">
      <w:pPr>
        <w:pStyle w:val="a5"/>
        <w:tabs>
          <w:tab w:val="left" w:pos="3828"/>
        </w:tabs>
        <w:spacing w:line="240" w:lineRule="atLeast"/>
        <w:rPr>
          <w:b/>
          <w:i/>
          <w:iCs/>
          <w:szCs w:val="24"/>
        </w:rPr>
      </w:pPr>
      <w:r w:rsidRPr="0090205C">
        <w:rPr>
          <w:b/>
          <w:i/>
          <w:iCs/>
          <w:szCs w:val="24"/>
        </w:rPr>
        <w:t>ДЕЯТЕЛЬНОСТЬ ТВОРЧЕСКИХ СТУДИЙ</w:t>
      </w:r>
      <w:r w:rsidR="0090205C">
        <w:rPr>
          <w:b/>
          <w:i/>
          <w:iCs/>
          <w:szCs w:val="24"/>
        </w:rPr>
        <w:t>:</w:t>
      </w:r>
    </w:p>
    <w:p w14:paraId="463AFC54" w14:textId="77777777" w:rsidR="0090205C" w:rsidRPr="0090205C" w:rsidRDefault="0090205C" w:rsidP="0090205C">
      <w:pPr>
        <w:pStyle w:val="a5"/>
        <w:tabs>
          <w:tab w:val="left" w:pos="3828"/>
        </w:tabs>
        <w:spacing w:line="240" w:lineRule="atLeast"/>
        <w:rPr>
          <w:b/>
          <w:i/>
          <w:iCs/>
          <w:szCs w:val="24"/>
        </w:rPr>
      </w:pPr>
    </w:p>
    <w:p w14:paraId="386A6C90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i/>
          <w:sz w:val="24"/>
          <w:szCs w:val="24"/>
        </w:rPr>
        <w:t>Музыкальная студия «СТРУНА»</w:t>
      </w:r>
    </w:p>
    <w:p w14:paraId="65D3A26F" w14:textId="6BE95937" w:rsidR="001D53C2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>Программа этой студии остаётся «стержневой» и включает в себя традиционные фестивальные мероприятия, такие как конкурс авторской песни, концерт песен В.С. Высоцкого, концертные программы гостей Фестиваля на главной сцене, концертные программы творческих делегаций, тематические концерты и костровые программы, мастер-классы. Отбор участников конкурсов, концертов и мастер-классов производится заблаговременно, при подачи электронных заявок на почту организаторов фестиваля.</w:t>
      </w:r>
    </w:p>
    <w:p w14:paraId="275191CC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В 2023 году определение претендентов в конкурсах студии будет осуществляется по двум возрастным категориям: детская (от 5 до 17 лет включительно), взрослая (от 18 лет).</w:t>
      </w:r>
    </w:p>
    <w:p w14:paraId="7F530D55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Номинации творческой студии «Струна»:</w:t>
      </w:r>
    </w:p>
    <w:p w14:paraId="303367FF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</w:t>
      </w:r>
      <w:r w:rsidRPr="00730DF7">
        <w:rPr>
          <w:rFonts w:ascii="Times New Roman" w:hAnsi="Times New Roman" w:cs="Times New Roman"/>
          <w:sz w:val="24"/>
          <w:szCs w:val="24"/>
        </w:rPr>
        <w:tab/>
        <w:t>«Лучшее исполнение песен В.С. Высоцкого»;</w:t>
      </w:r>
    </w:p>
    <w:p w14:paraId="3F296DB0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</w:t>
      </w:r>
      <w:r w:rsidRPr="00730DF7">
        <w:rPr>
          <w:rFonts w:ascii="Times New Roman" w:hAnsi="Times New Roman" w:cs="Times New Roman"/>
          <w:sz w:val="24"/>
          <w:szCs w:val="24"/>
        </w:rPr>
        <w:tab/>
        <w:t>«Мы за ценой не постоим»;</w:t>
      </w:r>
    </w:p>
    <w:p w14:paraId="3361E0CA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</w:t>
      </w:r>
      <w:r w:rsidRPr="00730DF7">
        <w:rPr>
          <w:rFonts w:ascii="Times New Roman" w:hAnsi="Times New Roman" w:cs="Times New Roman"/>
          <w:sz w:val="24"/>
          <w:szCs w:val="24"/>
        </w:rPr>
        <w:tab/>
        <w:t>«Исполнитель авторской песни»;</w:t>
      </w:r>
    </w:p>
    <w:p w14:paraId="4CF975C8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         «Ансамбль»;</w:t>
      </w:r>
    </w:p>
    <w:p w14:paraId="19284FAD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         «Дует»;</w:t>
      </w:r>
    </w:p>
    <w:p w14:paraId="3A856768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         «Автор музыки»;</w:t>
      </w:r>
    </w:p>
    <w:p w14:paraId="72108774" w14:textId="2ADCC62B" w:rsidR="00730DF7" w:rsidRPr="00AB0DEE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</w:t>
      </w:r>
      <w:r w:rsidRPr="00730DF7">
        <w:rPr>
          <w:rFonts w:ascii="Times New Roman" w:hAnsi="Times New Roman" w:cs="Times New Roman"/>
          <w:sz w:val="24"/>
          <w:szCs w:val="24"/>
        </w:rPr>
        <w:tab/>
        <w:t>«Автор песни».</w:t>
      </w:r>
    </w:p>
    <w:p w14:paraId="030B592A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DEE">
        <w:rPr>
          <w:rFonts w:ascii="Times New Roman" w:hAnsi="Times New Roman" w:cs="Times New Roman"/>
          <w:i/>
          <w:sz w:val="24"/>
          <w:szCs w:val="24"/>
        </w:rPr>
        <w:t xml:space="preserve">Поэтическая студия «ТАГАНКА» </w:t>
      </w:r>
    </w:p>
    <w:p w14:paraId="656855C1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>В программе: мастер-классы, конкурс поэтов и чтецов, музей на траве.</w:t>
      </w:r>
    </w:p>
    <w:p w14:paraId="6EAEC17A" w14:textId="77777777" w:rsidR="001D53C2" w:rsidRPr="00AB0DEE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>В ходе работы студии участники смогут открыть для себя новые факты из жизни В.С. Высоцкого.</w:t>
      </w:r>
    </w:p>
    <w:p w14:paraId="41415989" w14:textId="0AC850F5" w:rsidR="001D53C2" w:rsidRDefault="001D53C2" w:rsidP="001D53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EE">
        <w:rPr>
          <w:rFonts w:ascii="Times New Roman" w:hAnsi="Times New Roman" w:cs="Times New Roman"/>
          <w:sz w:val="24"/>
          <w:szCs w:val="24"/>
        </w:rPr>
        <w:t xml:space="preserve">В рамках работы студии будет проходить конкурс поэтов и чтецов. А также выступления чтецов на сценической площадке в </w:t>
      </w:r>
      <w:r w:rsidR="00C6206E">
        <w:rPr>
          <w:rFonts w:ascii="Times New Roman" w:hAnsi="Times New Roman" w:cs="Times New Roman"/>
          <w:sz w:val="24"/>
          <w:szCs w:val="24"/>
        </w:rPr>
        <w:t>сочетании</w:t>
      </w:r>
      <w:r w:rsidRPr="00AB0DEE">
        <w:rPr>
          <w:rFonts w:ascii="Times New Roman" w:hAnsi="Times New Roman" w:cs="Times New Roman"/>
          <w:sz w:val="24"/>
          <w:szCs w:val="24"/>
        </w:rPr>
        <w:t xml:space="preserve"> с арт-студией «Струна» и импровизационным музыкальным сопровождением. Отбор участников конкурсов, концертов и мастер-классов производится заблаговременно, при подачи электронных заявок на почту организаторов фестиваля.</w:t>
      </w:r>
    </w:p>
    <w:p w14:paraId="7148A0A2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lastRenderedPageBreak/>
        <w:t>В рамках работы студии будет проходить конкурс поэтов и чтецов по двум возрастным категориям: детская (от 5 до 17 лет включительно), взрослая (от 18 лет).</w:t>
      </w:r>
    </w:p>
    <w:p w14:paraId="0A475D9E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Номинации творческой студии «Таганка»:</w:t>
      </w:r>
    </w:p>
    <w:p w14:paraId="6EDF2620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</w:t>
      </w:r>
      <w:r w:rsidRPr="00730DF7">
        <w:rPr>
          <w:rFonts w:ascii="Times New Roman" w:hAnsi="Times New Roman" w:cs="Times New Roman"/>
          <w:sz w:val="24"/>
          <w:szCs w:val="24"/>
        </w:rPr>
        <w:tab/>
        <w:t>«Стихотворение В.С. Высоцкого»;</w:t>
      </w:r>
    </w:p>
    <w:p w14:paraId="01C68E84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</w:t>
      </w:r>
      <w:r w:rsidRPr="00730DF7">
        <w:rPr>
          <w:rFonts w:ascii="Times New Roman" w:hAnsi="Times New Roman" w:cs="Times New Roman"/>
          <w:sz w:val="24"/>
          <w:szCs w:val="24"/>
        </w:rPr>
        <w:tab/>
        <w:t>«Только он не вернулся из боя…..»;</w:t>
      </w:r>
    </w:p>
    <w:p w14:paraId="39561F37" w14:textId="77777777" w:rsidR="00730DF7" w:rsidRPr="00730DF7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</w:t>
      </w:r>
      <w:r w:rsidRPr="00730DF7">
        <w:rPr>
          <w:rFonts w:ascii="Times New Roman" w:hAnsi="Times New Roman" w:cs="Times New Roman"/>
          <w:sz w:val="24"/>
          <w:szCs w:val="24"/>
        </w:rPr>
        <w:tab/>
        <w:t>«Чтец»;</w:t>
      </w:r>
    </w:p>
    <w:p w14:paraId="3506289F" w14:textId="37F862D7" w:rsidR="00730DF7" w:rsidRPr="00AB0DEE" w:rsidRDefault="00730DF7" w:rsidP="00730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F7">
        <w:rPr>
          <w:rFonts w:ascii="Times New Roman" w:hAnsi="Times New Roman" w:cs="Times New Roman"/>
          <w:sz w:val="24"/>
          <w:szCs w:val="24"/>
        </w:rPr>
        <w:t>-</w:t>
      </w:r>
      <w:r w:rsidRPr="00730DF7">
        <w:rPr>
          <w:rFonts w:ascii="Times New Roman" w:hAnsi="Times New Roman" w:cs="Times New Roman"/>
          <w:sz w:val="24"/>
          <w:szCs w:val="24"/>
        </w:rPr>
        <w:tab/>
        <w:t>«Автор стихотворения» (исполнение стихотворения собственного сочинения);</w:t>
      </w:r>
    </w:p>
    <w:p w14:paraId="4B1BE273" w14:textId="77777777" w:rsidR="001D53C2" w:rsidRPr="00AB0DEE" w:rsidRDefault="001D53C2" w:rsidP="001D53C2">
      <w:pPr>
        <w:pStyle w:val="a5"/>
        <w:tabs>
          <w:tab w:val="left" w:pos="3828"/>
        </w:tabs>
        <w:spacing w:line="240" w:lineRule="atLeast"/>
        <w:ind w:firstLine="709"/>
        <w:jc w:val="both"/>
        <w:rPr>
          <w:szCs w:val="24"/>
        </w:rPr>
      </w:pPr>
      <w:r w:rsidRPr="00AB0DEE">
        <w:rPr>
          <w:i/>
          <w:szCs w:val="24"/>
        </w:rPr>
        <w:t>Студия изобразительного искусства «РОССЫПИ»</w:t>
      </w:r>
      <w:r w:rsidRPr="00AB0DEE">
        <w:rPr>
          <w:szCs w:val="24"/>
        </w:rPr>
        <w:t xml:space="preserve"> </w:t>
      </w:r>
    </w:p>
    <w:p w14:paraId="07CB30AC" w14:textId="77777777" w:rsidR="001D53C2" w:rsidRPr="00AB0DEE" w:rsidRDefault="001D53C2" w:rsidP="001D53C2">
      <w:pPr>
        <w:pStyle w:val="a5"/>
        <w:tabs>
          <w:tab w:val="left" w:pos="3828"/>
        </w:tabs>
        <w:spacing w:line="240" w:lineRule="atLeast"/>
        <w:ind w:firstLine="709"/>
        <w:jc w:val="both"/>
        <w:rPr>
          <w:szCs w:val="24"/>
        </w:rPr>
      </w:pPr>
      <w:r w:rsidRPr="00AB0DEE">
        <w:rPr>
          <w:szCs w:val="24"/>
        </w:rPr>
        <w:t>В программе: мастер-классы, передвижные выставки, инсталляции, выставка-продажа изделий местных мастеров.</w:t>
      </w:r>
    </w:p>
    <w:p w14:paraId="1916E744" w14:textId="2A0D8910" w:rsidR="001D53C2" w:rsidRDefault="001D53C2" w:rsidP="001D53C2">
      <w:pPr>
        <w:pStyle w:val="a5"/>
        <w:tabs>
          <w:tab w:val="left" w:pos="3828"/>
        </w:tabs>
        <w:spacing w:line="240" w:lineRule="atLeast"/>
        <w:ind w:firstLine="709"/>
        <w:jc w:val="both"/>
        <w:rPr>
          <w:szCs w:val="24"/>
        </w:rPr>
      </w:pPr>
      <w:r w:rsidRPr="00AB0DEE">
        <w:rPr>
          <w:rStyle w:val="a7"/>
          <w:bCs/>
          <w:i w:val="0"/>
          <w:color w:val="000000"/>
          <w:szCs w:val="24"/>
        </w:rPr>
        <w:t>В ходе совместной работы в арт-резиденции участники не только смогут поделиться идеями, но и получить новые знания от более опытных художников.</w:t>
      </w:r>
      <w:r w:rsidRPr="00AB0DEE">
        <w:rPr>
          <w:i/>
          <w:szCs w:val="24"/>
        </w:rPr>
        <w:t xml:space="preserve"> </w:t>
      </w:r>
      <w:r w:rsidRPr="00AB0DEE">
        <w:rPr>
          <w:szCs w:val="24"/>
        </w:rPr>
        <w:t>Таким образом студия выполняет функции объединения любителей и профессионалов, знакомства зрителей с разными видами и жанрами рисунка и живописи, создания передвижных выставок среди малоизвестных и начинающих художников.</w:t>
      </w:r>
    </w:p>
    <w:p w14:paraId="5B1D116D" w14:textId="77777777" w:rsidR="006C296A" w:rsidRPr="00FB0421" w:rsidRDefault="006C296A" w:rsidP="006C296A">
      <w:pPr>
        <w:pStyle w:val="a5"/>
        <w:tabs>
          <w:tab w:val="left" w:pos="3828"/>
        </w:tabs>
        <w:spacing w:line="240" w:lineRule="atLeast"/>
        <w:ind w:firstLine="709"/>
        <w:jc w:val="both"/>
        <w:rPr>
          <w:i/>
          <w:iCs/>
          <w:szCs w:val="24"/>
        </w:rPr>
      </w:pPr>
      <w:r w:rsidRPr="00FB0421">
        <w:rPr>
          <w:i/>
          <w:iCs/>
          <w:szCs w:val="24"/>
        </w:rPr>
        <w:t xml:space="preserve">Студия «ВЕРТИКАЛЬ» </w:t>
      </w:r>
    </w:p>
    <w:p w14:paraId="2709E5F0" w14:textId="154482BC" w:rsidR="00FB0421" w:rsidRDefault="006C296A" w:rsidP="00FB0421">
      <w:pPr>
        <w:pStyle w:val="a5"/>
        <w:tabs>
          <w:tab w:val="left" w:pos="3828"/>
        </w:tabs>
        <w:spacing w:line="240" w:lineRule="atLeast"/>
        <w:ind w:firstLine="709"/>
        <w:jc w:val="both"/>
        <w:rPr>
          <w:szCs w:val="24"/>
        </w:rPr>
      </w:pPr>
      <w:r w:rsidRPr="006C296A">
        <w:rPr>
          <w:szCs w:val="24"/>
        </w:rPr>
        <w:t>В программе: мастер-классы и образовательные семинары</w:t>
      </w:r>
      <w:r w:rsidR="00FB0421">
        <w:rPr>
          <w:szCs w:val="24"/>
        </w:rPr>
        <w:t xml:space="preserve"> по военно-патриотическому направлению</w:t>
      </w:r>
      <w:r w:rsidRPr="006C296A">
        <w:rPr>
          <w:szCs w:val="24"/>
        </w:rPr>
        <w:t>, показы документальных и художественных фильмов с участием В.С. Высоцкого</w:t>
      </w:r>
      <w:r w:rsidR="00730DF7">
        <w:rPr>
          <w:szCs w:val="24"/>
        </w:rPr>
        <w:t>, ф</w:t>
      </w:r>
      <w:r w:rsidRPr="006C296A">
        <w:rPr>
          <w:szCs w:val="24"/>
        </w:rPr>
        <w:t>отовыставка</w:t>
      </w:r>
      <w:r w:rsidR="00FB0421">
        <w:rPr>
          <w:szCs w:val="24"/>
        </w:rPr>
        <w:t>, фотоконкурс</w:t>
      </w:r>
      <w:r w:rsidRPr="006C296A">
        <w:rPr>
          <w:szCs w:val="24"/>
        </w:rPr>
        <w:t>.</w:t>
      </w:r>
      <w:r w:rsidR="00FB0421">
        <w:rPr>
          <w:szCs w:val="24"/>
        </w:rPr>
        <w:t xml:space="preserve"> Создание видеодневников фестиваля</w:t>
      </w:r>
      <w:r w:rsidR="00730DF7">
        <w:rPr>
          <w:szCs w:val="24"/>
        </w:rPr>
        <w:t>.</w:t>
      </w:r>
    </w:p>
    <w:p w14:paraId="6B9F24DF" w14:textId="77777777" w:rsidR="00730DF7" w:rsidRDefault="00FB0421" w:rsidP="00FB0421">
      <w:pPr>
        <w:pStyle w:val="a5"/>
        <w:tabs>
          <w:tab w:val="left" w:pos="3828"/>
        </w:tabs>
        <w:spacing w:line="240" w:lineRule="atLeast"/>
        <w:ind w:firstLine="709"/>
        <w:jc w:val="both"/>
        <w:rPr>
          <w:i/>
          <w:iCs/>
          <w:szCs w:val="24"/>
        </w:rPr>
      </w:pPr>
      <w:r w:rsidRPr="00FB0421">
        <w:rPr>
          <w:i/>
          <w:iCs/>
          <w:szCs w:val="24"/>
        </w:rPr>
        <w:t>Работа локации «</w:t>
      </w:r>
      <w:r>
        <w:rPr>
          <w:i/>
          <w:iCs/>
          <w:szCs w:val="24"/>
        </w:rPr>
        <w:t>МУЗЕЙ НА ТРАВЕ</w:t>
      </w:r>
      <w:r w:rsidRPr="00FB0421">
        <w:rPr>
          <w:i/>
          <w:iCs/>
          <w:szCs w:val="24"/>
        </w:rPr>
        <w:t>»</w:t>
      </w:r>
      <w:r w:rsidR="00730DF7">
        <w:rPr>
          <w:i/>
          <w:iCs/>
          <w:szCs w:val="24"/>
        </w:rPr>
        <w:t>.</w:t>
      </w:r>
    </w:p>
    <w:p w14:paraId="4E513951" w14:textId="63B55A60" w:rsidR="00730DF7" w:rsidRDefault="00730DF7" w:rsidP="00FB0421">
      <w:pPr>
        <w:pStyle w:val="a5"/>
        <w:tabs>
          <w:tab w:val="left" w:pos="3828"/>
        </w:tabs>
        <w:spacing w:line="240" w:lineRule="atLeast"/>
        <w:ind w:firstLine="709"/>
        <w:jc w:val="both"/>
      </w:pPr>
      <w:r w:rsidRPr="005A19E0">
        <w:rPr>
          <w:szCs w:val="24"/>
        </w:rPr>
        <w:t>Площадка</w:t>
      </w:r>
      <w:r w:rsidR="00FB0421" w:rsidRPr="005A19E0">
        <w:rPr>
          <w:szCs w:val="24"/>
        </w:rPr>
        <w:t xml:space="preserve"> включает в себя экспозицию «Полвека я в Сибири». Для</w:t>
      </w:r>
      <w:r w:rsidR="00C6206E" w:rsidRPr="005A19E0">
        <w:rPr>
          <w:szCs w:val="24"/>
        </w:rPr>
        <w:t xml:space="preserve"> гостей и</w:t>
      </w:r>
      <w:r w:rsidR="00FB0421" w:rsidRPr="005A19E0">
        <w:rPr>
          <w:szCs w:val="24"/>
        </w:rPr>
        <w:t xml:space="preserve"> участников фестиваля будут представлены экспонаты и фотовыставка о жизни и творчестве В.С. Высоцкого - </w:t>
      </w:r>
      <w:bookmarkStart w:id="2" w:name="_Hlk137554916"/>
      <w:r w:rsidR="00FB0421" w:rsidRPr="005A19E0">
        <w:rPr>
          <w:szCs w:val="24"/>
        </w:rPr>
        <w:t>артефакты, связанные со съемками фильма «Хозяин тайги» в 1968</w:t>
      </w:r>
      <w:r w:rsidR="00FB0421" w:rsidRPr="00FB0421">
        <w:rPr>
          <w:szCs w:val="24"/>
        </w:rPr>
        <w:t xml:space="preserve"> году в </w:t>
      </w:r>
      <w:bookmarkEnd w:id="2"/>
      <w:r w:rsidRPr="00730DF7">
        <w:t>одном из самых красивых и уникальных мест Манского района – деревне Выезжий Лог</w:t>
      </w:r>
      <w:r>
        <w:t>.</w:t>
      </w:r>
    </w:p>
    <w:p w14:paraId="1E026744" w14:textId="785A9C32" w:rsidR="00730DF7" w:rsidRDefault="00730DF7" w:rsidP="00FB0421">
      <w:pPr>
        <w:pStyle w:val="a5"/>
        <w:tabs>
          <w:tab w:val="left" w:pos="3828"/>
        </w:tabs>
        <w:spacing w:line="240" w:lineRule="atLeast"/>
        <w:ind w:firstLine="709"/>
        <w:jc w:val="both"/>
      </w:pPr>
      <w:r>
        <w:t>В 2023 году в рамках работы фестивальной поляны будет организована однодневная экскурсия в д. Выезжий Лог к местам съемок х/ф «Хозяин тайги».</w:t>
      </w:r>
    </w:p>
    <w:p w14:paraId="05DFEF2F" w14:textId="12379F8F" w:rsidR="00FB0421" w:rsidRDefault="00FB0421" w:rsidP="00FB0421">
      <w:pPr>
        <w:pStyle w:val="a5"/>
        <w:tabs>
          <w:tab w:val="left" w:pos="3828"/>
        </w:tabs>
        <w:spacing w:line="240" w:lineRule="atLeast"/>
        <w:ind w:firstLine="709"/>
        <w:jc w:val="both"/>
        <w:rPr>
          <w:szCs w:val="24"/>
        </w:rPr>
      </w:pPr>
      <w:r w:rsidRPr="00FB0421">
        <w:rPr>
          <w:szCs w:val="24"/>
        </w:rPr>
        <w:t xml:space="preserve">В 2022 году в рамках работы нового творческого направления фестиваля «Музеи и фестивали в гостях у </w:t>
      </w:r>
      <w:proofErr w:type="spellStart"/>
      <w:r w:rsidRPr="00FB0421">
        <w:rPr>
          <w:szCs w:val="24"/>
        </w:rPr>
        <w:t>ВыСи</w:t>
      </w:r>
      <w:proofErr w:type="spellEnd"/>
      <w:r w:rsidRPr="00FB0421">
        <w:rPr>
          <w:szCs w:val="24"/>
        </w:rPr>
        <w:t>» на фестивальной поляне впервые была представлена выставка «Сибирское лето Владимира Высоцкого» из фондов филиала «Городской музей» МБУК «</w:t>
      </w:r>
      <w:proofErr w:type="spellStart"/>
      <w:r w:rsidRPr="00FB0421">
        <w:rPr>
          <w:szCs w:val="24"/>
        </w:rPr>
        <w:t>Дивногорский</w:t>
      </w:r>
      <w:proofErr w:type="spellEnd"/>
      <w:r w:rsidRPr="00FB0421">
        <w:rPr>
          <w:szCs w:val="24"/>
        </w:rPr>
        <w:t xml:space="preserve"> художественный музей», посвященная визиту Владимира Семеновича Высоцкого в г. Дивногорск в период съемок художественного фильма «Хозяин тайги»</w:t>
      </w:r>
      <w:r w:rsidR="00730DF7">
        <w:rPr>
          <w:szCs w:val="24"/>
        </w:rPr>
        <w:t>.</w:t>
      </w:r>
      <w:r w:rsidRPr="00FB0421">
        <w:rPr>
          <w:szCs w:val="24"/>
        </w:rPr>
        <w:t xml:space="preserve"> Данная локация пользовалась высоким интересом у гостей и участников фестиваля</w:t>
      </w:r>
      <w:r>
        <w:rPr>
          <w:szCs w:val="24"/>
        </w:rPr>
        <w:t>, и будет вновь представлена на фестивальной поляне.</w:t>
      </w:r>
    </w:p>
    <w:p w14:paraId="4DCFF75A" w14:textId="41C6E22F" w:rsidR="001D53C2" w:rsidRPr="00AB0DEE" w:rsidRDefault="001D53C2" w:rsidP="00FB0421">
      <w:pPr>
        <w:pStyle w:val="a5"/>
        <w:tabs>
          <w:tab w:val="left" w:pos="3828"/>
        </w:tabs>
        <w:spacing w:line="240" w:lineRule="atLeast"/>
        <w:ind w:firstLine="709"/>
        <w:jc w:val="both"/>
        <w:rPr>
          <w:szCs w:val="24"/>
        </w:rPr>
      </w:pPr>
      <w:r w:rsidRPr="00AB0DEE">
        <w:rPr>
          <w:i/>
          <w:szCs w:val="24"/>
        </w:rPr>
        <w:t>Программа площадки «МАНСПОРТ»</w:t>
      </w:r>
      <w:r w:rsidRPr="00AB0DEE">
        <w:rPr>
          <w:szCs w:val="24"/>
        </w:rPr>
        <w:t>: соревнования по волейболу, армрестлинг, борьба на поясах.</w:t>
      </w:r>
    </w:p>
    <w:p w14:paraId="51A835B4" w14:textId="7B671743" w:rsidR="00C6206E" w:rsidRDefault="001D53C2" w:rsidP="001D5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9E0">
        <w:rPr>
          <w:rFonts w:ascii="Times New Roman" w:hAnsi="Times New Roman" w:cs="Times New Roman"/>
          <w:sz w:val="24"/>
          <w:szCs w:val="24"/>
        </w:rPr>
        <w:t>Главной идеей арт-резиденции «</w:t>
      </w:r>
      <w:proofErr w:type="spellStart"/>
      <w:r w:rsidRPr="005A19E0">
        <w:rPr>
          <w:rFonts w:ascii="Times New Roman" w:hAnsi="Times New Roman" w:cs="Times New Roman"/>
          <w:sz w:val="24"/>
          <w:szCs w:val="24"/>
        </w:rPr>
        <w:t>ВыСи</w:t>
      </w:r>
      <w:proofErr w:type="spellEnd"/>
      <w:r w:rsidRPr="005A19E0">
        <w:rPr>
          <w:rFonts w:ascii="Times New Roman" w:hAnsi="Times New Roman" w:cs="Times New Roman"/>
          <w:sz w:val="24"/>
          <w:szCs w:val="24"/>
        </w:rPr>
        <w:t xml:space="preserve">» в рамках проведения </w:t>
      </w:r>
      <w:r w:rsidRPr="005A19E0">
        <w:rPr>
          <w:rFonts w:ascii="Times New Roman" w:hAnsi="Times New Roman" w:cs="Times New Roman"/>
          <w:sz w:val="24"/>
          <w:szCs w:val="24"/>
          <w:lang w:eastAsia="ru-RU"/>
        </w:rPr>
        <w:t>XXI</w:t>
      </w:r>
      <w:r w:rsidR="009A7812" w:rsidRPr="005A19E0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5A19E0">
        <w:rPr>
          <w:rFonts w:ascii="Times New Roman" w:hAnsi="Times New Roman" w:cs="Times New Roman"/>
          <w:sz w:val="24"/>
          <w:szCs w:val="24"/>
          <w:lang w:eastAsia="ru-RU"/>
        </w:rPr>
        <w:t xml:space="preserve"> Краевого фестиваля авторской песни и поэзии «Высоцкий и Сибирь» </w:t>
      </w:r>
      <w:r w:rsidRPr="005A19E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6206E" w:rsidRPr="005A19E0">
        <w:rPr>
          <w:rFonts w:ascii="Times New Roman" w:hAnsi="Times New Roman" w:cs="Times New Roman"/>
          <w:sz w:val="24"/>
          <w:szCs w:val="24"/>
        </w:rPr>
        <w:t>создание культурной среды</w:t>
      </w:r>
      <w:r w:rsidR="0079128F" w:rsidRPr="005A19E0">
        <w:rPr>
          <w:rFonts w:ascii="Times New Roman" w:hAnsi="Times New Roman" w:cs="Times New Roman"/>
          <w:sz w:val="24"/>
          <w:szCs w:val="24"/>
        </w:rPr>
        <w:t xml:space="preserve"> для гостей и жителей района</w:t>
      </w:r>
      <w:r w:rsidR="00C6206E" w:rsidRPr="005A19E0">
        <w:rPr>
          <w:rFonts w:ascii="Times New Roman" w:hAnsi="Times New Roman" w:cs="Times New Roman"/>
          <w:sz w:val="24"/>
          <w:szCs w:val="24"/>
        </w:rPr>
        <w:t xml:space="preserve"> с привлечением профессиональных деятелей культуры и искусства, а также любительского народного творчества для развития человеческого потенциала Манского района в соответствии с целями фестиваля.</w:t>
      </w:r>
    </w:p>
    <w:p w14:paraId="3AAA1ABE" w14:textId="77777777" w:rsidR="00C6206E" w:rsidRDefault="00C6206E" w:rsidP="001D5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206E" w:rsidSect="00AB0DEE">
      <w:pgSz w:w="11906" w:h="16838"/>
      <w:pgMar w:top="68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951D" w14:textId="77777777" w:rsidR="00272142" w:rsidRDefault="00272142" w:rsidP="00AB0DEE">
      <w:pPr>
        <w:spacing w:after="0" w:line="240" w:lineRule="auto"/>
      </w:pPr>
      <w:r>
        <w:separator/>
      </w:r>
    </w:p>
  </w:endnote>
  <w:endnote w:type="continuationSeparator" w:id="0">
    <w:p w14:paraId="48FE067C" w14:textId="77777777" w:rsidR="00272142" w:rsidRDefault="00272142" w:rsidP="00AB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0305" w14:textId="77777777" w:rsidR="00272142" w:rsidRDefault="00272142" w:rsidP="00AB0DEE">
      <w:pPr>
        <w:spacing w:after="0" w:line="240" w:lineRule="auto"/>
      </w:pPr>
      <w:r>
        <w:separator/>
      </w:r>
    </w:p>
  </w:footnote>
  <w:footnote w:type="continuationSeparator" w:id="0">
    <w:p w14:paraId="63815214" w14:textId="77777777" w:rsidR="00272142" w:rsidRDefault="00272142" w:rsidP="00AB0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3C2"/>
    <w:rsid w:val="00004D8E"/>
    <w:rsid w:val="00072C84"/>
    <w:rsid w:val="000A0E06"/>
    <w:rsid w:val="000B0FCB"/>
    <w:rsid w:val="0010051E"/>
    <w:rsid w:val="00110CCC"/>
    <w:rsid w:val="00110FD2"/>
    <w:rsid w:val="00144821"/>
    <w:rsid w:val="00153BB0"/>
    <w:rsid w:val="00156DE5"/>
    <w:rsid w:val="00181016"/>
    <w:rsid w:val="001B6451"/>
    <w:rsid w:val="001D53C2"/>
    <w:rsid w:val="001F389E"/>
    <w:rsid w:val="00217453"/>
    <w:rsid w:val="00251A7C"/>
    <w:rsid w:val="00272142"/>
    <w:rsid w:val="002A569E"/>
    <w:rsid w:val="002A73AF"/>
    <w:rsid w:val="002B0073"/>
    <w:rsid w:val="002C6350"/>
    <w:rsid w:val="00325536"/>
    <w:rsid w:val="003366D4"/>
    <w:rsid w:val="00337346"/>
    <w:rsid w:val="00345537"/>
    <w:rsid w:val="00351BAE"/>
    <w:rsid w:val="00373C7A"/>
    <w:rsid w:val="00385325"/>
    <w:rsid w:val="003904B6"/>
    <w:rsid w:val="003A76FD"/>
    <w:rsid w:val="003C0FF4"/>
    <w:rsid w:val="003D30A7"/>
    <w:rsid w:val="003F4EC7"/>
    <w:rsid w:val="00411211"/>
    <w:rsid w:val="004265D3"/>
    <w:rsid w:val="004512F2"/>
    <w:rsid w:val="004552E4"/>
    <w:rsid w:val="00460E28"/>
    <w:rsid w:val="0049503E"/>
    <w:rsid w:val="004A042C"/>
    <w:rsid w:val="004C24C0"/>
    <w:rsid w:val="004C29C3"/>
    <w:rsid w:val="004C4A4E"/>
    <w:rsid w:val="004F318E"/>
    <w:rsid w:val="004F3E8D"/>
    <w:rsid w:val="00530F2E"/>
    <w:rsid w:val="005314A0"/>
    <w:rsid w:val="005456A1"/>
    <w:rsid w:val="005650D5"/>
    <w:rsid w:val="00573689"/>
    <w:rsid w:val="00585D63"/>
    <w:rsid w:val="00586CC1"/>
    <w:rsid w:val="00587BF3"/>
    <w:rsid w:val="005A19E0"/>
    <w:rsid w:val="005B75FC"/>
    <w:rsid w:val="005C2DE1"/>
    <w:rsid w:val="005C5CD5"/>
    <w:rsid w:val="005D2D8A"/>
    <w:rsid w:val="005F47B5"/>
    <w:rsid w:val="0060774F"/>
    <w:rsid w:val="00655A49"/>
    <w:rsid w:val="0068163E"/>
    <w:rsid w:val="00693348"/>
    <w:rsid w:val="006C296A"/>
    <w:rsid w:val="006D3322"/>
    <w:rsid w:val="006E3B4C"/>
    <w:rsid w:val="00721342"/>
    <w:rsid w:val="00730DF7"/>
    <w:rsid w:val="0074530D"/>
    <w:rsid w:val="0074713F"/>
    <w:rsid w:val="00767D26"/>
    <w:rsid w:val="0077342F"/>
    <w:rsid w:val="0079128F"/>
    <w:rsid w:val="00792397"/>
    <w:rsid w:val="007B2A5E"/>
    <w:rsid w:val="007E0917"/>
    <w:rsid w:val="007E1EEF"/>
    <w:rsid w:val="00833A35"/>
    <w:rsid w:val="0084257B"/>
    <w:rsid w:val="00854406"/>
    <w:rsid w:val="00871FEF"/>
    <w:rsid w:val="00872354"/>
    <w:rsid w:val="008B3360"/>
    <w:rsid w:val="008F05DD"/>
    <w:rsid w:val="0090205C"/>
    <w:rsid w:val="00903BDC"/>
    <w:rsid w:val="009067E8"/>
    <w:rsid w:val="0094051F"/>
    <w:rsid w:val="00944724"/>
    <w:rsid w:val="00964A60"/>
    <w:rsid w:val="009A06F4"/>
    <w:rsid w:val="009A2E8C"/>
    <w:rsid w:val="009A7812"/>
    <w:rsid w:val="009C7320"/>
    <w:rsid w:val="009D067B"/>
    <w:rsid w:val="00A0645C"/>
    <w:rsid w:val="00A33088"/>
    <w:rsid w:val="00A471ED"/>
    <w:rsid w:val="00A740A4"/>
    <w:rsid w:val="00A75293"/>
    <w:rsid w:val="00A75B61"/>
    <w:rsid w:val="00A77EB8"/>
    <w:rsid w:val="00A96F0F"/>
    <w:rsid w:val="00AA46E5"/>
    <w:rsid w:val="00AB0DEE"/>
    <w:rsid w:val="00AE304C"/>
    <w:rsid w:val="00B02A4C"/>
    <w:rsid w:val="00B25235"/>
    <w:rsid w:val="00B4070F"/>
    <w:rsid w:val="00B4477E"/>
    <w:rsid w:val="00B83606"/>
    <w:rsid w:val="00B92857"/>
    <w:rsid w:val="00B97D69"/>
    <w:rsid w:val="00BB5FB4"/>
    <w:rsid w:val="00BC5872"/>
    <w:rsid w:val="00C6206E"/>
    <w:rsid w:val="00C7455B"/>
    <w:rsid w:val="00C847AF"/>
    <w:rsid w:val="00CA48AC"/>
    <w:rsid w:val="00CA542D"/>
    <w:rsid w:val="00CB20DD"/>
    <w:rsid w:val="00CE439D"/>
    <w:rsid w:val="00D759A7"/>
    <w:rsid w:val="00D96F50"/>
    <w:rsid w:val="00D96FEF"/>
    <w:rsid w:val="00D975AE"/>
    <w:rsid w:val="00DB1770"/>
    <w:rsid w:val="00DC6902"/>
    <w:rsid w:val="00DC7650"/>
    <w:rsid w:val="00E20142"/>
    <w:rsid w:val="00E352C4"/>
    <w:rsid w:val="00E513BC"/>
    <w:rsid w:val="00E74344"/>
    <w:rsid w:val="00E921DE"/>
    <w:rsid w:val="00EC29F4"/>
    <w:rsid w:val="00EF773B"/>
    <w:rsid w:val="00F16B5E"/>
    <w:rsid w:val="00F51A14"/>
    <w:rsid w:val="00F54C7F"/>
    <w:rsid w:val="00F558AB"/>
    <w:rsid w:val="00F567C8"/>
    <w:rsid w:val="00F63F2B"/>
    <w:rsid w:val="00F658A3"/>
    <w:rsid w:val="00F966F1"/>
    <w:rsid w:val="00FB0421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8A5BB82"/>
  <w15:docId w15:val="{3159DBF0-33BF-46B6-8C40-8C99C434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C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3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53C2"/>
    <w:rPr>
      <w:rFonts w:ascii="Calibri" w:eastAsia="Times New Roman" w:hAnsi="Calibri" w:cs="Calibri"/>
    </w:rPr>
  </w:style>
  <w:style w:type="paragraph" w:styleId="a5">
    <w:name w:val="header"/>
    <w:basedOn w:val="a"/>
    <w:link w:val="a6"/>
    <w:rsid w:val="001D53C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D53C2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7">
    <w:name w:val="Emphasis"/>
    <w:basedOn w:val="a0"/>
    <w:uiPriority w:val="99"/>
    <w:qFormat/>
    <w:rsid w:val="001D53C2"/>
    <w:rPr>
      <w:rFonts w:cs="Times New Roman"/>
      <w:i/>
      <w:iCs/>
    </w:rPr>
  </w:style>
  <w:style w:type="paragraph" w:styleId="a8">
    <w:name w:val="footer"/>
    <w:basedOn w:val="a"/>
    <w:link w:val="a9"/>
    <w:uiPriority w:val="99"/>
    <w:unhideWhenUsed/>
    <w:rsid w:val="00AB0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0DEE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AB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0D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4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MDK</dc:creator>
  <cp:lastModifiedBy>Елена Кольц</cp:lastModifiedBy>
  <cp:revision>17</cp:revision>
  <cp:lastPrinted>2022-04-06T01:26:00Z</cp:lastPrinted>
  <dcterms:created xsi:type="dcterms:W3CDTF">2022-06-21T13:20:00Z</dcterms:created>
  <dcterms:modified xsi:type="dcterms:W3CDTF">2023-06-15T03:19:00Z</dcterms:modified>
</cp:coreProperties>
</file>